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5D1057BF" w:rsidR="00C119D6" w:rsidRPr="007D2000" w:rsidRDefault="007A27FE" w:rsidP="08595E19">
      <w:pPr>
        <w:jc w:val="center"/>
        <w:rPr>
          <w:b/>
          <w:bCs/>
          <w:sz w:val="20"/>
          <w:szCs w:val="20"/>
          <w:lang w:val="en-US"/>
        </w:rPr>
      </w:pPr>
      <w:r w:rsidRPr="007A27FE">
        <w:rPr>
          <w:b/>
          <w:bCs/>
          <w:sz w:val="20"/>
          <w:szCs w:val="20"/>
          <w:lang w:val="en-US"/>
        </w:rPr>
        <w:t>Spring</w:t>
      </w:r>
      <w:r w:rsidR="007C3AF9" w:rsidRPr="007D2000">
        <w:rPr>
          <w:b/>
          <w:bCs/>
          <w:sz w:val="20"/>
          <w:szCs w:val="20"/>
          <w:lang w:val="en-US"/>
        </w:rPr>
        <w:t xml:space="preserve"> semester 20</w:t>
      </w:r>
      <w:r w:rsidR="00680FCB" w:rsidRPr="007D2000">
        <w:rPr>
          <w:b/>
          <w:bCs/>
          <w:sz w:val="20"/>
          <w:szCs w:val="20"/>
          <w:lang w:val="en-US"/>
        </w:rPr>
        <w:t>25</w:t>
      </w:r>
      <w:r w:rsidR="28C719BB" w:rsidRPr="007D2000">
        <w:rPr>
          <w:b/>
          <w:bCs/>
          <w:sz w:val="20"/>
          <w:szCs w:val="20"/>
          <w:lang w:val="en-US"/>
        </w:rPr>
        <w:t xml:space="preserve"> – </w:t>
      </w:r>
      <w:r w:rsidR="007C3AF9" w:rsidRPr="007D2000">
        <w:rPr>
          <w:b/>
          <w:bCs/>
          <w:sz w:val="20"/>
          <w:szCs w:val="20"/>
          <w:lang w:val="en-US"/>
        </w:rPr>
        <w:t>20</w:t>
      </w:r>
      <w:r w:rsidR="00680FCB" w:rsidRPr="007D2000">
        <w:rPr>
          <w:b/>
          <w:bCs/>
          <w:sz w:val="20"/>
          <w:szCs w:val="20"/>
          <w:lang w:val="en-US"/>
        </w:rPr>
        <w:t>26</w:t>
      </w:r>
      <w:r w:rsidR="007C3AF9" w:rsidRPr="007D2000">
        <w:rPr>
          <w:b/>
          <w:bCs/>
          <w:sz w:val="20"/>
          <w:szCs w:val="20"/>
          <w:lang w:val="en-US"/>
        </w:rPr>
        <w:t xml:space="preserve"> academic year</w:t>
      </w:r>
    </w:p>
    <w:p w14:paraId="29BD82C0" w14:textId="13AC05E9" w:rsidR="004873CC" w:rsidRPr="007D2000" w:rsidRDefault="00AB718A" w:rsidP="003D69B3">
      <w:pPr>
        <w:jc w:val="center"/>
        <w:rPr>
          <w:b/>
          <w:sz w:val="20"/>
          <w:szCs w:val="20"/>
          <w:lang w:val="en-US"/>
        </w:rPr>
      </w:pPr>
      <w:r>
        <w:rPr>
          <w:b/>
          <w:sz w:val="20"/>
          <w:szCs w:val="20"/>
          <w:lang w:val="en-US"/>
        </w:rPr>
        <w:t>Educational</w:t>
      </w:r>
      <w:r w:rsidR="00C119D6" w:rsidRPr="007D2000">
        <w:rPr>
          <w:b/>
          <w:sz w:val="20"/>
          <w:szCs w:val="20"/>
        </w:rPr>
        <w:t xml:space="preserve"> program "</w:t>
      </w:r>
      <w:r w:rsidR="007A27FE" w:rsidRPr="007A27FE">
        <w:rPr>
          <w:b/>
          <w:sz w:val="20"/>
          <w:szCs w:val="20"/>
        </w:rPr>
        <w:t xml:space="preserve">6В05105 - </w:t>
      </w:r>
      <w:r w:rsidR="007A27FE">
        <w:rPr>
          <w:b/>
          <w:sz w:val="20"/>
          <w:szCs w:val="20"/>
        </w:rPr>
        <w:t>Genetics</w:t>
      </w:r>
      <w:r w:rsidR="00C119D6" w:rsidRPr="007D2000">
        <w:rPr>
          <w:b/>
          <w:sz w:val="20"/>
          <w:szCs w:val="20"/>
        </w:rPr>
        <w:t>"</w:t>
      </w:r>
      <w:r w:rsidR="00680FCB" w:rsidRPr="007D2000">
        <w:rPr>
          <w:b/>
          <w:sz w:val="20"/>
          <w:szCs w:val="20"/>
          <w:lang w:val="en-US"/>
        </w:rPr>
        <w:t xml:space="preserve">, </w:t>
      </w:r>
      <w:r w:rsidR="007A27FE">
        <w:rPr>
          <w:b/>
          <w:sz w:val="20"/>
          <w:szCs w:val="20"/>
          <w:lang w:val="en-US"/>
        </w:rPr>
        <w:t>3</w:t>
      </w:r>
      <w:r w:rsidR="00680FCB" w:rsidRPr="007D2000">
        <w:rPr>
          <w:b/>
          <w:sz w:val="20"/>
          <w:szCs w:val="20"/>
          <w:lang w:val="en-US"/>
        </w:rPr>
        <w:t xml:space="preserve"> course</w:t>
      </w:r>
    </w:p>
    <w:p w14:paraId="61BA6E00" w14:textId="77777777" w:rsidR="00FC1689" w:rsidRPr="007D2000" w:rsidRDefault="00FC1689" w:rsidP="00591BDF">
      <w:pPr>
        <w:rPr>
          <w:b/>
          <w:sz w:val="20"/>
          <w:szCs w:val="20"/>
        </w:rPr>
      </w:pPr>
    </w:p>
    <w:p w14:paraId="08DD5C4C" w14:textId="13901959" w:rsidR="00227FC8" w:rsidRPr="007D200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D2000" w14:paraId="5604C441" w14:textId="77777777" w:rsidTr="00680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7D2000" w:rsidRDefault="31D9BF00" w:rsidP="00680FCB">
            <w:pPr>
              <w:rPr>
                <w:b/>
                <w:bCs/>
                <w:sz w:val="20"/>
                <w:szCs w:val="20"/>
                <w:lang w:val="en-US"/>
              </w:rPr>
            </w:pPr>
            <w:r w:rsidRPr="007D2000">
              <w:rPr>
                <w:b/>
                <w:bCs/>
                <w:sz w:val="20"/>
                <w:szCs w:val="20"/>
              </w:rPr>
              <w:t xml:space="preserve">ID </w:t>
            </w:r>
          </w:p>
          <w:p w14:paraId="0EEE1C04" w14:textId="4F5E47E6" w:rsidR="00E55C26" w:rsidRPr="007D2000" w:rsidRDefault="31D9BF00" w:rsidP="00680FCB">
            <w:pPr>
              <w:rPr>
                <w:b/>
                <w:bCs/>
                <w:sz w:val="20"/>
                <w:szCs w:val="20"/>
                <w:lang w:val="en-US"/>
              </w:rPr>
            </w:pPr>
            <w:r w:rsidRPr="007D2000">
              <w:rPr>
                <w:b/>
                <w:bCs/>
                <w:sz w:val="20"/>
                <w:szCs w:val="20"/>
              </w:rPr>
              <w:t>and n</w:t>
            </w:r>
            <w:r w:rsidR="00E55C26" w:rsidRPr="007D2000">
              <w:rPr>
                <w:b/>
                <w:bCs/>
                <w:sz w:val="20"/>
                <w:szCs w:val="20"/>
              </w:rPr>
              <w:t xml:space="preserve">ame </w:t>
            </w:r>
          </w:p>
          <w:p w14:paraId="5604C43C" w14:textId="32B88A1B" w:rsidR="00E55C26" w:rsidRPr="007D2000" w:rsidRDefault="00E55C26" w:rsidP="009A44E4">
            <w:pPr>
              <w:rPr>
                <w:b/>
                <w:sz w:val="20"/>
                <w:szCs w:val="20"/>
                <w:lang w:val="en-US"/>
              </w:rPr>
            </w:pPr>
            <w:r w:rsidRPr="007D2000">
              <w:rPr>
                <w:b/>
                <w:sz w:val="20"/>
                <w:szCs w:val="20"/>
              </w:rPr>
              <w:t xml:space="preserve">of </w:t>
            </w:r>
            <w:r w:rsidR="00C8693B" w:rsidRPr="007D2000">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Pr="007D2000" w:rsidRDefault="00E55C26" w:rsidP="005F518B">
            <w:pPr>
              <w:rPr>
                <w:b/>
                <w:sz w:val="20"/>
                <w:szCs w:val="20"/>
              </w:rPr>
            </w:pPr>
            <w:r w:rsidRPr="007D2000">
              <w:rPr>
                <w:b/>
                <w:sz w:val="20"/>
                <w:szCs w:val="20"/>
              </w:rPr>
              <w:t xml:space="preserve">Independent work </w:t>
            </w:r>
          </w:p>
          <w:p w14:paraId="516795B7" w14:textId="6A60EBD9" w:rsidR="00E55C26" w:rsidRPr="007D2000" w:rsidRDefault="00E55C26" w:rsidP="005F518B">
            <w:pPr>
              <w:rPr>
                <w:b/>
                <w:color w:val="FF0000"/>
                <w:sz w:val="20"/>
                <w:szCs w:val="20"/>
              </w:rPr>
            </w:pPr>
            <w:r w:rsidRPr="007D2000">
              <w:rPr>
                <w:b/>
                <w:sz w:val="20"/>
                <w:szCs w:val="20"/>
              </w:rPr>
              <w:t>of the student</w:t>
            </w:r>
          </w:p>
          <w:p w14:paraId="4C1423F1" w14:textId="6466047C" w:rsidR="005F518B" w:rsidRPr="007D2000" w:rsidRDefault="005F518B" w:rsidP="005F518B">
            <w:pPr>
              <w:rPr>
                <w:b/>
                <w:sz w:val="20"/>
                <w:szCs w:val="20"/>
              </w:rPr>
            </w:pPr>
            <w:r w:rsidRPr="007D2000">
              <w:rPr>
                <w:b/>
                <w:sz w:val="20"/>
                <w:szCs w:val="20"/>
              </w:rPr>
              <w:t>(</w:t>
            </w:r>
            <w:r w:rsidR="0005625E" w:rsidRPr="007D2000">
              <w:rPr>
                <w:b/>
                <w:sz w:val="20"/>
                <w:szCs w:val="20"/>
              </w:rPr>
              <w:t>IWS</w:t>
            </w:r>
            <w:r w:rsidRPr="007D2000">
              <w:rPr>
                <w:b/>
                <w:sz w:val="20"/>
                <w:szCs w:val="20"/>
              </w:rPr>
              <w:t>)</w:t>
            </w:r>
          </w:p>
          <w:p w14:paraId="5604C43D" w14:textId="1A29142C" w:rsidR="00AC0EFC" w:rsidRPr="007D2000"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7D2000" w:rsidRDefault="00E55C26" w:rsidP="009A44E4">
            <w:pPr>
              <w:rPr>
                <w:b/>
                <w:sz w:val="20"/>
                <w:szCs w:val="20"/>
                <w:lang w:val="en-US"/>
              </w:rPr>
            </w:pPr>
            <w:r w:rsidRPr="007D2000">
              <w:rPr>
                <w:b/>
                <w:sz w:val="20"/>
                <w:szCs w:val="20"/>
              </w:rPr>
              <w:t xml:space="preserve">Number of </w:t>
            </w:r>
            <w:r w:rsidRPr="007D2000">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Pr="007D2000" w:rsidRDefault="00E55C26" w:rsidP="009A44E4">
            <w:pPr>
              <w:rPr>
                <w:b/>
                <w:sz w:val="20"/>
                <w:szCs w:val="20"/>
              </w:rPr>
            </w:pPr>
            <w:r w:rsidRPr="007D2000">
              <w:rPr>
                <w:b/>
                <w:sz w:val="20"/>
                <w:szCs w:val="20"/>
              </w:rPr>
              <w:t>General</w:t>
            </w:r>
          </w:p>
          <w:p w14:paraId="3B91B60D" w14:textId="77777777" w:rsidR="00F57CBB" w:rsidRPr="007D2000" w:rsidRDefault="00E55C26" w:rsidP="009A44E4">
            <w:pPr>
              <w:rPr>
                <w:b/>
                <w:sz w:val="20"/>
                <w:szCs w:val="20"/>
              </w:rPr>
            </w:pPr>
            <w:r w:rsidRPr="007D2000">
              <w:rPr>
                <w:b/>
                <w:sz w:val="20"/>
                <w:szCs w:val="20"/>
              </w:rPr>
              <w:t xml:space="preserve">number </w:t>
            </w:r>
          </w:p>
          <w:p w14:paraId="5604C43F" w14:textId="20B42F92" w:rsidR="00E55C26" w:rsidRPr="007D2000" w:rsidRDefault="00E55C26" w:rsidP="009A44E4">
            <w:pPr>
              <w:rPr>
                <w:b/>
                <w:sz w:val="20"/>
                <w:szCs w:val="20"/>
              </w:rPr>
            </w:pPr>
            <w:r w:rsidRPr="007D2000">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Pr="007D2000" w:rsidRDefault="00E55C26" w:rsidP="005F518B">
            <w:pPr>
              <w:rPr>
                <w:b/>
                <w:sz w:val="20"/>
                <w:szCs w:val="20"/>
              </w:rPr>
            </w:pPr>
            <w:r w:rsidRPr="007D2000">
              <w:rPr>
                <w:b/>
                <w:sz w:val="20"/>
                <w:szCs w:val="20"/>
              </w:rPr>
              <w:t xml:space="preserve">Independent work </w:t>
            </w:r>
          </w:p>
          <w:p w14:paraId="4ADD3565" w14:textId="49DEAF8B" w:rsidR="00923A42" w:rsidRPr="007D2000" w:rsidRDefault="00E55C26" w:rsidP="005F518B">
            <w:pPr>
              <w:rPr>
                <w:b/>
                <w:sz w:val="20"/>
                <w:szCs w:val="20"/>
              </w:rPr>
            </w:pPr>
            <w:r w:rsidRPr="007D2000">
              <w:rPr>
                <w:b/>
                <w:sz w:val="20"/>
                <w:szCs w:val="20"/>
              </w:rPr>
              <w:t>of the student</w:t>
            </w:r>
          </w:p>
          <w:p w14:paraId="622553F5" w14:textId="77777777" w:rsidR="003225BD" w:rsidRPr="007D2000" w:rsidRDefault="00E55C26" w:rsidP="00AC0EFC">
            <w:pPr>
              <w:rPr>
                <w:b/>
                <w:sz w:val="20"/>
                <w:szCs w:val="20"/>
              </w:rPr>
            </w:pPr>
            <w:r w:rsidRPr="007D2000">
              <w:rPr>
                <w:b/>
                <w:sz w:val="20"/>
                <w:szCs w:val="20"/>
              </w:rPr>
              <w:t xml:space="preserve">under the guidance </w:t>
            </w:r>
          </w:p>
          <w:p w14:paraId="3BB213C9" w14:textId="6F2E66A9" w:rsidR="00AC0EFC" w:rsidRPr="007D2000" w:rsidRDefault="00E55C26" w:rsidP="00AC0EFC">
            <w:pPr>
              <w:rPr>
                <w:bCs/>
                <w:i/>
                <w:iCs/>
                <w:color w:val="FF0000"/>
                <w:sz w:val="16"/>
                <w:szCs w:val="16"/>
              </w:rPr>
            </w:pPr>
            <w:r w:rsidRPr="007D2000">
              <w:rPr>
                <w:b/>
                <w:sz w:val="20"/>
                <w:szCs w:val="20"/>
              </w:rPr>
              <w:t>of a teacher (</w:t>
            </w:r>
            <w:r w:rsidR="0005625E" w:rsidRPr="007D2000">
              <w:rPr>
                <w:b/>
                <w:sz w:val="20"/>
                <w:szCs w:val="20"/>
              </w:rPr>
              <w:t>IWST</w:t>
            </w:r>
            <w:r w:rsidRPr="007D2000">
              <w:rPr>
                <w:b/>
                <w:sz w:val="20"/>
                <w:szCs w:val="20"/>
              </w:rPr>
              <w:t>)</w:t>
            </w:r>
            <w:r w:rsidR="00AC0EFC" w:rsidRPr="007D2000">
              <w:rPr>
                <w:bCs/>
                <w:i/>
                <w:iCs/>
                <w:color w:val="FF0000"/>
                <w:sz w:val="16"/>
                <w:szCs w:val="16"/>
              </w:rPr>
              <w:t xml:space="preserve"> </w:t>
            </w:r>
          </w:p>
          <w:p w14:paraId="5604C440" w14:textId="3563E56E" w:rsidR="00E55C26" w:rsidRPr="007D2000" w:rsidRDefault="00E55C26" w:rsidP="00AC0EFC">
            <w:pPr>
              <w:rPr>
                <w:bCs/>
                <w:i/>
                <w:iCs/>
                <w:color w:val="FF0000"/>
                <w:sz w:val="16"/>
                <w:szCs w:val="16"/>
                <w:lang w:val="ru-RU"/>
              </w:rPr>
            </w:pPr>
          </w:p>
        </w:tc>
      </w:tr>
      <w:tr w:rsidR="00FE6E28" w:rsidRPr="007D2000" w14:paraId="5604C44A" w14:textId="77777777" w:rsidTr="00680FCB">
        <w:trPr>
          <w:trHeight w:val="883"/>
        </w:trPr>
        <w:tc>
          <w:tcPr>
            <w:tcW w:w="1701" w:type="dxa"/>
            <w:vMerge/>
          </w:tcPr>
          <w:p w14:paraId="5604C443"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7D2000" w:rsidRDefault="00E55C26">
            <w:pPr>
              <w:jc w:val="center"/>
              <w:rPr>
                <w:b/>
                <w:sz w:val="20"/>
                <w:szCs w:val="20"/>
              </w:rPr>
            </w:pPr>
            <w:r w:rsidRPr="007D2000">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7D2000" w:rsidRDefault="0005625E">
            <w:pPr>
              <w:jc w:val="center"/>
              <w:rPr>
                <w:b/>
                <w:sz w:val="20"/>
                <w:szCs w:val="20"/>
              </w:rPr>
            </w:pPr>
            <w:r w:rsidRPr="007D2000">
              <w:rPr>
                <w:b/>
                <w:sz w:val="20"/>
                <w:szCs w:val="20"/>
              </w:rPr>
              <w:t>Practical</w:t>
            </w:r>
            <w:r w:rsidR="00E55C26" w:rsidRPr="007D2000">
              <w:rPr>
                <w:b/>
                <w:sz w:val="20"/>
                <w:szCs w:val="20"/>
              </w:rPr>
              <w:t xml:space="preserve"> classes (P</w:t>
            </w:r>
            <w:r w:rsidRPr="007D2000">
              <w:rPr>
                <w:b/>
                <w:sz w:val="20"/>
                <w:szCs w:val="20"/>
              </w:rPr>
              <w:t>C</w:t>
            </w:r>
            <w:r w:rsidR="00E55C26" w:rsidRPr="007D2000">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7D2000" w:rsidRDefault="00E55C26">
            <w:pPr>
              <w:jc w:val="center"/>
              <w:rPr>
                <w:b/>
                <w:sz w:val="20"/>
                <w:szCs w:val="20"/>
              </w:rPr>
            </w:pPr>
            <w:r w:rsidRPr="007D2000">
              <w:rPr>
                <w:b/>
                <w:sz w:val="20"/>
                <w:szCs w:val="20"/>
              </w:rPr>
              <w:t>Lab. classes (L</w:t>
            </w:r>
            <w:r w:rsidR="0005625E" w:rsidRPr="007D2000">
              <w:rPr>
                <w:b/>
                <w:sz w:val="20"/>
                <w:szCs w:val="20"/>
              </w:rPr>
              <w:t>C</w:t>
            </w:r>
            <w:r w:rsidRPr="007D2000">
              <w:rPr>
                <w:b/>
                <w:sz w:val="20"/>
                <w:szCs w:val="20"/>
              </w:rPr>
              <w:t>)</w:t>
            </w:r>
          </w:p>
        </w:tc>
        <w:tc>
          <w:tcPr>
            <w:tcW w:w="1134" w:type="dxa"/>
            <w:vMerge/>
          </w:tcPr>
          <w:p w14:paraId="5604C448"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D2000" w:rsidRDefault="00E55C26">
            <w:pPr>
              <w:widowControl w:val="0"/>
              <w:pBdr>
                <w:top w:val="nil"/>
                <w:left w:val="nil"/>
                <w:bottom w:val="nil"/>
                <w:right w:val="nil"/>
                <w:between w:val="nil"/>
              </w:pBdr>
              <w:spacing w:line="276" w:lineRule="auto"/>
              <w:rPr>
                <w:b/>
                <w:sz w:val="20"/>
                <w:szCs w:val="20"/>
              </w:rPr>
            </w:pPr>
          </w:p>
        </w:tc>
      </w:tr>
      <w:tr w:rsidR="00AB0852" w:rsidRPr="007D2000"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46149" w14:textId="77777777" w:rsidR="00AB798A" w:rsidRDefault="00AB798A">
            <w:pPr>
              <w:rPr>
                <w:b/>
                <w:bCs/>
                <w:sz w:val="20"/>
                <w:szCs w:val="20"/>
                <w:lang w:val="ru-RU"/>
              </w:rPr>
            </w:pPr>
            <w:r w:rsidRPr="00AB798A">
              <w:rPr>
                <w:b/>
                <w:bCs/>
                <w:sz w:val="20"/>
                <w:szCs w:val="20"/>
              </w:rPr>
              <w:t>2149</w:t>
            </w:r>
          </w:p>
          <w:p w14:paraId="5604C44C" w14:textId="2E79EFE1" w:rsidR="00AB0852" w:rsidRPr="007D2000" w:rsidRDefault="007A27FE">
            <w:pPr>
              <w:rPr>
                <w:sz w:val="20"/>
                <w:szCs w:val="20"/>
              </w:rPr>
            </w:pPr>
            <w:r>
              <w:rPr>
                <w:b/>
                <w:bCs/>
                <w:sz w:val="20"/>
                <w:szCs w:val="20"/>
              </w:rPr>
              <w:t>G</w:t>
            </w:r>
            <w:r w:rsidR="003D399D" w:rsidRPr="007D2000">
              <w:rPr>
                <w:b/>
                <w:bCs/>
                <w:sz w:val="20"/>
                <w:szCs w:val="20"/>
              </w:rPr>
              <w:t>enetic engineering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5C512434" w:rsidR="00441994" w:rsidRPr="007D2000" w:rsidRDefault="00680FCB" w:rsidP="00680FCB">
            <w:pPr>
              <w:jc w:val="center"/>
              <w:rPr>
                <w:rStyle w:val="normaltextrun"/>
                <w:color w:val="000000" w:themeColor="text1"/>
                <w:sz w:val="20"/>
                <w:szCs w:val="20"/>
                <w:shd w:val="clear" w:color="auto" w:fill="FFFFFF"/>
                <w:lang w:val="ru-RU"/>
              </w:rPr>
            </w:pPr>
            <w:r w:rsidRPr="007D2000">
              <w:rPr>
                <w:rStyle w:val="normaltextrun"/>
                <w:color w:val="000000" w:themeColor="text1"/>
                <w:sz w:val="20"/>
                <w:szCs w:val="20"/>
                <w:shd w:val="clear" w:color="auto" w:fill="FFFFFF"/>
                <w:lang w:val="ru-RU"/>
              </w:rPr>
              <w:t>5</w:t>
            </w:r>
          </w:p>
          <w:p w14:paraId="5604C44D" w14:textId="245F437C" w:rsidR="00AB0852" w:rsidRPr="007D2000" w:rsidRDefault="00441994">
            <w:pPr>
              <w:jc w:val="center"/>
              <w:rPr>
                <w:color w:val="000000" w:themeColor="text1"/>
                <w:sz w:val="20"/>
                <w:szCs w:val="20"/>
              </w:rPr>
            </w:pPr>
            <w:r w:rsidRPr="007D2000">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0CB1BE3" w:rsidR="00AB0852" w:rsidRPr="007D2000" w:rsidRDefault="007A27FE">
            <w:pPr>
              <w:jc w:val="center"/>
              <w:rPr>
                <w:color w:val="000000" w:themeColor="text1"/>
                <w:sz w:val="20"/>
                <w:szCs w:val="20"/>
                <w:lang w:val="ru-RU"/>
              </w:rPr>
            </w:pPr>
            <w:r>
              <w:rPr>
                <w:color w:val="000000" w:themeColor="text1"/>
                <w:sz w:val="20"/>
                <w:szCs w:val="20"/>
                <w:lang w:val="en-US"/>
              </w:rPr>
              <w:t>3</w:t>
            </w:r>
            <w:r w:rsidR="00680FCB" w:rsidRPr="007D2000">
              <w:rPr>
                <w:color w:val="000000" w:themeColor="text1"/>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594CE92" w:rsidR="00AB0852" w:rsidRPr="007D2000" w:rsidRDefault="00A03A12">
            <w:pPr>
              <w:jc w:val="center"/>
              <w:rPr>
                <w:color w:val="000000" w:themeColor="text1"/>
                <w:sz w:val="20"/>
                <w:szCs w:val="20"/>
                <w:lang w:val="ru-RU"/>
              </w:rPr>
            </w:pPr>
            <w:r>
              <w:rPr>
                <w:color w:val="000000" w:themeColor="text1"/>
                <w:sz w:val="20"/>
                <w:szCs w:val="20"/>
                <w:lang w:val="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8E56A1F" w:rsidR="00AB0852" w:rsidRPr="007D2000" w:rsidRDefault="00A03A12">
            <w:pPr>
              <w:jc w:val="center"/>
              <w:rPr>
                <w:color w:val="000000" w:themeColor="text1"/>
                <w:sz w:val="20"/>
                <w:szCs w:val="20"/>
                <w:lang w:val="ru-RU"/>
              </w:rPr>
            </w:pPr>
            <w:r>
              <w:rPr>
                <w:color w:val="000000" w:themeColor="text1"/>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A65F93A" w:rsidR="00AB0852" w:rsidRPr="007A27FE" w:rsidRDefault="007A27FE">
            <w:pPr>
              <w:jc w:val="center"/>
              <w:rPr>
                <w:color w:val="000000" w:themeColor="text1"/>
                <w:sz w:val="20"/>
                <w:szCs w:val="20"/>
                <w:lang w:val="en-US"/>
              </w:rPr>
            </w:pPr>
            <w:r>
              <w:rPr>
                <w:color w:val="000000" w:themeColor="text1"/>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744175B" w:rsidR="00AB0852" w:rsidRPr="007D2000" w:rsidRDefault="00680FCB" w:rsidP="00441994">
            <w:pPr>
              <w:rPr>
                <w:color w:val="000000" w:themeColor="text1"/>
                <w:sz w:val="20"/>
                <w:szCs w:val="20"/>
                <w:lang w:val="kk-KZ"/>
              </w:rPr>
            </w:pPr>
            <w:r w:rsidRPr="007D2000">
              <w:rPr>
                <w:color w:val="000000" w:themeColor="text1"/>
                <w:sz w:val="16"/>
                <w:szCs w:val="16"/>
                <w:lang w:val="ru-RU"/>
              </w:rPr>
              <w:t>6</w:t>
            </w:r>
            <w:r w:rsidR="00441994" w:rsidRPr="007D2000">
              <w:rPr>
                <w:color w:val="000000" w:themeColor="text1"/>
                <w:sz w:val="16"/>
                <w:szCs w:val="16"/>
              </w:rPr>
              <w:t>.</w:t>
            </w:r>
            <w:r w:rsidR="00441994" w:rsidRPr="007D2000">
              <w:rPr>
                <w:color w:val="000000" w:themeColor="text1"/>
                <w:sz w:val="16"/>
                <w:szCs w:val="16"/>
                <w:lang w:val="kk-KZ"/>
              </w:rPr>
              <w:t> </w:t>
            </w:r>
          </w:p>
        </w:tc>
      </w:tr>
      <w:tr w:rsidR="00594DE6" w:rsidRPr="007D2000" w14:paraId="5604C455" w14:textId="77777777" w:rsidTr="00680FC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7D2000" w:rsidRDefault="00CA4B30" w:rsidP="00723D2C">
            <w:pPr>
              <w:jc w:val="center"/>
              <w:rPr>
                <w:b/>
                <w:bCs/>
                <w:sz w:val="20"/>
                <w:szCs w:val="20"/>
              </w:rPr>
            </w:pPr>
            <w:r w:rsidRPr="007D2000">
              <w:rPr>
                <w:b/>
                <w:bCs/>
                <w:sz w:val="20"/>
                <w:szCs w:val="20"/>
              </w:rPr>
              <w:t xml:space="preserve">ACADEMIC INFORMATION ABOUT THE </w:t>
            </w:r>
            <w:r w:rsidR="009B218B" w:rsidRPr="007D2000">
              <w:rPr>
                <w:b/>
                <w:sz w:val="20"/>
                <w:szCs w:val="20"/>
                <w:lang w:val="en-US"/>
              </w:rPr>
              <w:t>COURSE</w:t>
            </w:r>
          </w:p>
        </w:tc>
      </w:tr>
      <w:tr w:rsidR="00A51A7C" w:rsidRPr="007D2000"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D2000" w:rsidRDefault="009504CF" w:rsidP="00FC1689">
            <w:pPr>
              <w:pBdr>
                <w:top w:val="nil"/>
                <w:left w:val="nil"/>
                <w:bottom w:val="nil"/>
                <w:right w:val="nil"/>
                <w:between w:val="nil"/>
              </w:pBdr>
              <w:rPr>
                <w:b/>
                <w:color w:val="000000"/>
                <w:sz w:val="20"/>
                <w:szCs w:val="20"/>
              </w:rPr>
            </w:pPr>
            <w:r w:rsidRPr="007D2000">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D2000" w:rsidRDefault="0078340B" w:rsidP="00FC1689">
            <w:pPr>
              <w:rPr>
                <w:b/>
                <w:sz w:val="20"/>
                <w:szCs w:val="20"/>
              </w:rPr>
            </w:pPr>
            <w:r w:rsidRPr="007D2000">
              <w:rPr>
                <w:b/>
                <w:sz w:val="20"/>
                <w:szCs w:val="20"/>
              </w:rPr>
              <w:t>Cycle,</w:t>
            </w:r>
          </w:p>
          <w:p w14:paraId="5604C457" w14:textId="0E4DD885" w:rsidR="0078340B" w:rsidRPr="007D2000" w:rsidRDefault="0078340B" w:rsidP="19A89D79">
            <w:pPr>
              <w:rPr>
                <w:b/>
                <w:bCs/>
                <w:sz w:val="20"/>
                <w:szCs w:val="20"/>
                <w:lang w:val="en-US"/>
              </w:rPr>
            </w:pPr>
            <w:r w:rsidRPr="007D2000">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D2000" w:rsidRDefault="002B4684" w:rsidP="00FC1689">
            <w:pPr>
              <w:rPr>
                <w:b/>
                <w:sz w:val="20"/>
                <w:szCs w:val="20"/>
              </w:rPr>
            </w:pPr>
            <w:r w:rsidRPr="007D2000">
              <w:rPr>
                <w:b/>
                <w:sz w:val="20"/>
                <w:szCs w:val="20"/>
              </w:rPr>
              <w:t xml:space="preserve">Lecture </w:t>
            </w:r>
          </w:p>
          <w:p w14:paraId="5604C458" w14:textId="038B9DC1" w:rsidR="002B4684" w:rsidRPr="007D2000" w:rsidRDefault="002B4684" w:rsidP="00FC1689">
            <w:pPr>
              <w:rPr>
                <w:b/>
                <w:sz w:val="20"/>
                <w:szCs w:val="20"/>
              </w:rPr>
            </w:pPr>
            <w:r w:rsidRPr="007D2000">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D2000" w:rsidRDefault="002B4684" w:rsidP="00FC1689">
            <w:pPr>
              <w:rPr>
                <w:b/>
                <w:sz w:val="20"/>
                <w:szCs w:val="20"/>
              </w:rPr>
            </w:pPr>
            <w:r w:rsidRPr="007D2000">
              <w:rPr>
                <w:b/>
                <w:sz w:val="20"/>
                <w:szCs w:val="20"/>
              </w:rPr>
              <w:t>Types</w:t>
            </w:r>
            <w:r w:rsidR="0037020F" w:rsidRPr="007D2000">
              <w:rPr>
                <w:b/>
                <w:sz w:val="20"/>
                <w:szCs w:val="20"/>
              </w:rPr>
              <w:t xml:space="preserve"> </w:t>
            </w:r>
          </w:p>
          <w:p w14:paraId="5604C459" w14:textId="7BDD0072" w:rsidR="002B4684" w:rsidRPr="007D2000" w:rsidRDefault="0037020F" w:rsidP="00FC1689">
            <w:pPr>
              <w:rPr>
                <w:b/>
                <w:sz w:val="20"/>
                <w:szCs w:val="20"/>
              </w:rPr>
            </w:pPr>
            <w:r w:rsidRPr="007D2000">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D2000" w:rsidRDefault="002B4684" w:rsidP="00FC1689">
            <w:pPr>
              <w:rPr>
                <w:b/>
                <w:sz w:val="20"/>
                <w:szCs w:val="20"/>
              </w:rPr>
            </w:pPr>
            <w:r w:rsidRPr="007D2000">
              <w:rPr>
                <w:b/>
                <w:sz w:val="20"/>
                <w:szCs w:val="20"/>
              </w:rPr>
              <w:t>Form and platform</w:t>
            </w:r>
            <w:r w:rsidR="00BE7ECE" w:rsidRPr="007D2000">
              <w:rPr>
                <w:b/>
                <w:sz w:val="20"/>
                <w:szCs w:val="20"/>
                <w:lang w:val="en-US"/>
              </w:rPr>
              <w:t xml:space="preserve"> </w:t>
            </w:r>
            <w:r w:rsidR="008F65F1" w:rsidRPr="007D2000">
              <w:rPr>
                <w:b/>
                <w:sz w:val="20"/>
                <w:szCs w:val="20"/>
              </w:rPr>
              <w:t>final control</w:t>
            </w:r>
          </w:p>
        </w:tc>
      </w:tr>
      <w:tr w:rsidR="008A3E38" w:rsidRPr="007D2000"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661FB37A" w:rsidR="008A3E38" w:rsidRPr="007D2000" w:rsidRDefault="008A3E38" w:rsidP="00026277">
            <w:pPr>
              <w:pBdr>
                <w:top w:val="nil"/>
                <w:left w:val="nil"/>
                <w:bottom w:val="nil"/>
                <w:right w:val="nil"/>
                <w:between w:val="nil"/>
              </w:pBdr>
              <w:rPr>
                <w:bCs/>
                <w:i/>
                <w:iCs/>
                <w:color w:val="000000" w:themeColor="text1"/>
                <w:sz w:val="20"/>
                <w:szCs w:val="20"/>
              </w:rPr>
            </w:pPr>
            <w:r w:rsidRPr="007D2000">
              <w:rPr>
                <w:bCs/>
                <w:i/>
                <w:iCs/>
                <w:color w:val="000000" w:themeColor="text1"/>
                <w:sz w:val="20"/>
                <w:szCs w:val="20"/>
              </w:rPr>
              <w:t>Offline</w:t>
            </w:r>
          </w:p>
          <w:p w14:paraId="5604C45C" w14:textId="2D2F6659" w:rsidR="008A3E38" w:rsidRPr="007D2000" w:rsidRDefault="008A3E38">
            <w:pPr>
              <w:pBdr>
                <w:top w:val="nil"/>
                <w:left w:val="nil"/>
                <w:bottom w:val="nil"/>
                <w:right w:val="nil"/>
                <w:between w:val="nil"/>
              </w:pBdr>
              <w:rPr>
                <w:bCs/>
                <w:i/>
                <w:iCs/>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F189596" w:rsidR="008A3E38" w:rsidRPr="007D2000" w:rsidRDefault="008A3E38">
            <w:pPr>
              <w:rPr>
                <w:color w:val="000000" w:themeColor="text1"/>
                <w:sz w:val="20"/>
                <w:szCs w:val="20"/>
              </w:rPr>
            </w:pPr>
            <w:r w:rsidRPr="007D2000">
              <w:rPr>
                <w:color w:val="000000" w:themeColor="text1"/>
                <w:sz w:val="20"/>
                <w:szCs w:val="20"/>
              </w:rPr>
              <w:t>P,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C1A608" w:rsidR="008A3E38" w:rsidRPr="007D2000" w:rsidRDefault="008A3E38">
            <w:pPr>
              <w:jc w:val="center"/>
              <w:rPr>
                <w:color w:val="000000" w:themeColor="text1"/>
                <w:sz w:val="20"/>
                <w:szCs w:val="20"/>
              </w:rPr>
            </w:pPr>
            <w:r w:rsidRPr="007D2000">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6511076" w:rsidR="008A3E38" w:rsidRPr="007D2000" w:rsidRDefault="008A3E38">
            <w:pPr>
              <w:jc w:val="center"/>
              <w:rPr>
                <w:color w:val="000000" w:themeColor="text1"/>
                <w:sz w:val="20"/>
                <w:szCs w:val="20"/>
              </w:rPr>
            </w:pPr>
            <w:r w:rsidRPr="007D2000">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90942DA" w:rsidR="008A3E38" w:rsidRPr="007D2000" w:rsidRDefault="008A3E38" w:rsidP="00675424">
            <w:pPr>
              <w:rPr>
                <w:color w:val="000000" w:themeColor="text1"/>
                <w:sz w:val="20"/>
                <w:szCs w:val="20"/>
              </w:rPr>
            </w:pPr>
            <w:r w:rsidRPr="007D2000">
              <w:rPr>
                <w:color w:val="000000" w:themeColor="text1"/>
                <w:sz w:val="20"/>
                <w:szCs w:val="20"/>
              </w:rPr>
              <w:t>Traditional written exam, Univer, offline of the exam</w:t>
            </w:r>
          </w:p>
        </w:tc>
      </w:tr>
      <w:tr w:rsidR="008A3E38" w:rsidRPr="007D2000" w14:paraId="5604C465" w14:textId="77777777" w:rsidTr="00201D2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8A3E38" w:rsidRPr="007D2000" w:rsidRDefault="008A3E38">
            <w:pPr>
              <w:rPr>
                <w:b/>
                <w:sz w:val="20"/>
                <w:szCs w:val="20"/>
              </w:rPr>
            </w:pPr>
            <w:r w:rsidRPr="007D2000">
              <w:rPr>
                <w:b/>
                <w:sz w:val="20"/>
                <w:szCs w:val="20"/>
              </w:rPr>
              <w:t xml:space="preserve">Lecturer </w:t>
            </w:r>
            <w:r w:rsidRPr="007D2000">
              <w:rPr>
                <w:b/>
                <w:sz w:val="20"/>
                <w:szCs w:val="20"/>
                <w:lang w:val="kk-KZ"/>
              </w:rPr>
              <w:t xml:space="preserve">- </w:t>
            </w:r>
            <w:r w:rsidRPr="007D2000">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05B88FF" w:rsidR="008A3E38" w:rsidRPr="007D2000" w:rsidRDefault="008A3E38">
            <w:pPr>
              <w:jc w:val="both"/>
              <w:rPr>
                <w:sz w:val="20"/>
                <w:szCs w:val="20"/>
              </w:rPr>
            </w:pPr>
            <w:r w:rsidRPr="007D2000">
              <w:rPr>
                <w:sz w:val="20"/>
                <w:szCs w:val="20"/>
              </w:rPr>
              <w:t xml:space="preserve">associate professor Aigul </w:t>
            </w:r>
            <w:r>
              <w:rPr>
                <w:sz w:val="20"/>
                <w:szCs w:val="20"/>
              </w:rPr>
              <w:t xml:space="preserve">Kuzembayevna </w:t>
            </w:r>
            <w:r w:rsidRPr="007D2000">
              <w:rPr>
                <w:sz w:val="20"/>
                <w:szCs w:val="20"/>
              </w:rPr>
              <w:t>Amirova</w:t>
            </w:r>
          </w:p>
        </w:tc>
        <w:tc>
          <w:tcPr>
            <w:tcW w:w="3402" w:type="dxa"/>
            <w:gridSpan w:val="2"/>
            <w:vMerge/>
            <w:tcBorders>
              <w:left w:val="single" w:sz="4" w:space="0" w:color="000000" w:themeColor="text1"/>
              <w:right w:val="single" w:sz="4" w:space="0" w:color="000000" w:themeColor="text1"/>
            </w:tcBorders>
          </w:tcPr>
          <w:p w14:paraId="5604C464" w14:textId="77777777" w:rsidR="008A3E38" w:rsidRPr="007D2000" w:rsidRDefault="008A3E38">
            <w:pPr>
              <w:jc w:val="center"/>
              <w:rPr>
                <w:sz w:val="20"/>
                <w:szCs w:val="20"/>
              </w:rPr>
            </w:pPr>
          </w:p>
        </w:tc>
      </w:tr>
      <w:tr w:rsidR="008A3E38" w:rsidRPr="007D2000" w14:paraId="5604C469" w14:textId="77777777" w:rsidTr="00201D2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8A3E38" w:rsidRPr="007D2000" w:rsidRDefault="008A3E38" w:rsidP="007350C4">
            <w:pPr>
              <w:rPr>
                <w:b/>
                <w:sz w:val="20"/>
                <w:szCs w:val="20"/>
                <w:lang w:val="kk-KZ"/>
              </w:rPr>
            </w:pPr>
            <w:r w:rsidRPr="007D2000">
              <w:rPr>
                <w:b/>
                <w:sz w:val="20"/>
                <w:szCs w:val="20"/>
              </w:rPr>
              <w:t xml:space="preserve">e-mail </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BDC7D0" w:rsidR="008A3E38" w:rsidRPr="007D2000" w:rsidRDefault="008A3E38" w:rsidP="007350C4">
            <w:pPr>
              <w:jc w:val="both"/>
              <w:rPr>
                <w:sz w:val="20"/>
                <w:szCs w:val="20"/>
              </w:rPr>
            </w:pPr>
            <w:hyperlink r:id="rId10" w:history="1">
              <w:r w:rsidRPr="007D2000">
                <w:rPr>
                  <w:rStyle w:val="af9"/>
                  <w:color w:val="000000" w:themeColor="text1"/>
                  <w:sz w:val="20"/>
                  <w:szCs w:val="20"/>
                  <w:lang w:val="kk-KZ"/>
                </w:rPr>
                <w:t>aigul_amir@mail.ru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A3E38" w:rsidRPr="007D2000" w:rsidRDefault="008A3E38" w:rsidP="007350C4">
            <w:pPr>
              <w:widowControl w:val="0"/>
              <w:pBdr>
                <w:top w:val="nil"/>
                <w:left w:val="nil"/>
                <w:bottom w:val="nil"/>
                <w:right w:val="nil"/>
                <w:between w:val="nil"/>
              </w:pBdr>
              <w:spacing w:line="276" w:lineRule="auto"/>
              <w:rPr>
                <w:sz w:val="20"/>
                <w:szCs w:val="20"/>
              </w:rPr>
            </w:pPr>
          </w:p>
        </w:tc>
      </w:tr>
      <w:tr w:rsidR="008A3E38" w:rsidRPr="007D2000" w14:paraId="5604C46D" w14:textId="77777777" w:rsidTr="00201D2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BD5755" w:rsidR="008A3E38" w:rsidRPr="007D2000" w:rsidRDefault="008A3E38" w:rsidP="007350C4">
            <w:pPr>
              <w:rPr>
                <w:b/>
                <w:sz w:val="20"/>
                <w:szCs w:val="20"/>
                <w:lang w:val="kk-KZ"/>
              </w:rPr>
            </w:pPr>
            <w:r w:rsidRPr="007D2000">
              <w:rPr>
                <w:b/>
                <w:sz w:val="20"/>
                <w:szCs w:val="20"/>
              </w:rPr>
              <w:t>Phone</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A756EB" w:rsidR="008A3E38" w:rsidRPr="00F50CB7" w:rsidRDefault="008A3E38" w:rsidP="007350C4">
            <w:pPr>
              <w:jc w:val="both"/>
              <w:rPr>
                <w:sz w:val="20"/>
                <w:szCs w:val="20"/>
                <w:lang w:val="kk-KZ"/>
              </w:rPr>
            </w:pPr>
            <w:r w:rsidRPr="007D2000">
              <w:rPr>
                <w:color w:val="000000" w:themeColor="text1"/>
                <w:sz w:val="20"/>
                <w:szCs w:val="20"/>
              </w:rPr>
              <w:t>+7(708)8047195</w:t>
            </w:r>
          </w:p>
        </w:tc>
        <w:tc>
          <w:tcPr>
            <w:tcW w:w="3402" w:type="dxa"/>
            <w:gridSpan w:val="2"/>
            <w:vMerge/>
            <w:tcBorders>
              <w:left w:val="single" w:sz="4" w:space="0" w:color="000000" w:themeColor="text1"/>
              <w:right w:val="single" w:sz="4" w:space="0" w:color="000000" w:themeColor="text1"/>
            </w:tcBorders>
          </w:tcPr>
          <w:p w14:paraId="5604C46C" w14:textId="77777777" w:rsidR="008A3E38" w:rsidRPr="007D2000" w:rsidRDefault="008A3E38" w:rsidP="007350C4">
            <w:pPr>
              <w:widowControl w:val="0"/>
              <w:pBdr>
                <w:top w:val="nil"/>
                <w:left w:val="nil"/>
                <w:bottom w:val="nil"/>
                <w:right w:val="nil"/>
                <w:between w:val="nil"/>
              </w:pBdr>
              <w:spacing w:line="276" w:lineRule="auto"/>
              <w:rPr>
                <w:sz w:val="20"/>
                <w:szCs w:val="20"/>
              </w:rPr>
            </w:pPr>
          </w:p>
        </w:tc>
      </w:tr>
      <w:tr w:rsidR="008A3E38" w:rsidRPr="007D2000" w14:paraId="20A30733" w14:textId="77777777" w:rsidTr="00201D2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A6708" w14:textId="11ED6A70" w:rsidR="008A3E38" w:rsidRPr="00F50CB7" w:rsidRDefault="008A3E38" w:rsidP="007350C4">
            <w:pPr>
              <w:rPr>
                <w:b/>
                <w:sz w:val="20"/>
                <w:szCs w:val="20"/>
                <w:lang w:val="en-US"/>
              </w:rPr>
            </w:pPr>
            <w:r>
              <w:rPr>
                <w:b/>
                <w:sz w:val="20"/>
                <w:szCs w:val="20"/>
                <w:lang w:val="en-US"/>
              </w:rPr>
              <w:t>Assistant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F9F29" w14:textId="3946E2BD" w:rsidR="008A3E38" w:rsidRPr="007D2000" w:rsidRDefault="008A3E38" w:rsidP="007350C4">
            <w:pPr>
              <w:jc w:val="both"/>
              <w:rPr>
                <w:color w:val="000000" w:themeColor="text1"/>
                <w:sz w:val="20"/>
                <w:szCs w:val="20"/>
              </w:rPr>
            </w:pPr>
            <w:r w:rsidRPr="00F50CB7">
              <w:rPr>
                <w:color w:val="000000" w:themeColor="text1"/>
                <w:sz w:val="20"/>
                <w:szCs w:val="20"/>
              </w:rPr>
              <w:t>San</w:t>
            </w:r>
            <w:r>
              <w:rPr>
                <w:color w:val="000000" w:themeColor="text1"/>
                <w:sz w:val="20"/>
                <w:szCs w:val="20"/>
                <w:lang w:val="en-US"/>
              </w:rPr>
              <w:t>zhar Dosanovich</w:t>
            </w:r>
            <w:r w:rsidRPr="00F50CB7">
              <w:rPr>
                <w:color w:val="000000" w:themeColor="text1"/>
                <w:sz w:val="20"/>
                <w:szCs w:val="20"/>
              </w:rPr>
              <w:t xml:space="preserve"> </w:t>
            </w:r>
            <w:r>
              <w:rPr>
                <w:color w:val="000000" w:themeColor="text1"/>
                <w:sz w:val="20"/>
                <w:szCs w:val="20"/>
              </w:rPr>
              <w:t>Al</w:t>
            </w:r>
            <w:r>
              <w:rPr>
                <w:color w:val="000000" w:themeColor="text1"/>
                <w:sz w:val="20"/>
                <w:szCs w:val="20"/>
                <w:lang w:val="en-US"/>
              </w:rPr>
              <w:t>i</w:t>
            </w:r>
            <w:r>
              <w:rPr>
                <w:color w:val="000000" w:themeColor="text1"/>
                <w:sz w:val="20"/>
                <w:szCs w:val="20"/>
              </w:rPr>
              <w:t>bayev</w:t>
            </w:r>
          </w:p>
        </w:tc>
        <w:tc>
          <w:tcPr>
            <w:tcW w:w="3402" w:type="dxa"/>
            <w:gridSpan w:val="2"/>
            <w:vMerge/>
            <w:tcBorders>
              <w:left w:val="single" w:sz="4" w:space="0" w:color="000000" w:themeColor="text1"/>
              <w:right w:val="single" w:sz="4" w:space="0" w:color="000000" w:themeColor="text1"/>
            </w:tcBorders>
          </w:tcPr>
          <w:p w14:paraId="6DA9A81B" w14:textId="77777777" w:rsidR="008A3E38" w:rsidRPr="007D2000" w:rsidRDefault="008A3E38" w:rsidP="007350C4">
            <w:pPr>
              <w:widowControl w:val="0"/>
              <w:pBdr>
                <w:top w:val="nil"/>
                <w:left w:val="nil"/>
                <w:bottom w:val="nil"/>
                <w:right w:val="nil"/>
                <w:between w:val="nil"/>
              </w:pBdr>
              <w:spacing w:line="276" w:lineRule="auto"/>
              <w:rPr>
                <w:sz w:val="20"/>
                <w:szCs w:val="20"/>
              </w:rPr>
            </w:pPr>
          </w:p>
        </w:tc>
      </w:tr>
      <w:tr w:rsidR="008A3E38" w:rsidRPr="007D2000" w14:paraId="33853CCD" w14:textId="77777777" w:rsidTr="00201D2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4FE0D" w14:textId="65E62FC9" w:rsidR="008A3E38" w:rsidRPr="007D2000" w:rsidRDefault="008A3E38" w:rsidP="007350C4">
            <w:pPr>
              <w:rPr>
                <w:b/>
                <w:sz w:val="20"/>
                <w:szCs w:val="20"/>
              </w:rPr>
            </w:pPr>
            <w:r w:rsidRPr="007D2000">
              <w:rPr>
                <w:b/>
                <w:sz w:val="20"/>
                <w:szCs w:val="20"/>
              </w:rPr>
              <w:t>Phone</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2FEC8" w14:textId="06861BCB" w:rsidR="008A3E38" w:rsidRPr="008A3E38" w:rsidRDefault="008A3E38" w:rsidP="007350C4">
            <w:pPr>
              <w:jc w:val="both"/>
              <w:rPr>
                <w:color w:val="000000" w:themeColor="text1"/>
                <w:sz w:val="20"/>
                <w:szCs w:val="20"/>
                <w:lang w:val="ru-RU"/>
              </w:rPr>
            </w:pPr>
            <w:r>
              <w:rPr>
                <w:color w:val="000000" w:themeColor="text1"/>
                <w:sz w:val="20"/>
                <w:szCs w:val="20"/>
                <w:lang w:val="ru-RU"/>
              </w:rPr>
              <w:t>+7(777)3848583</w:t>
            </w:r>
          </w:p>
        </w:tc>
        <w:tc>
          <w:tcPr>
            <w:tcW w:w="3402" w:type="dxa"/>
            <w:gridSpan w:val="2"/>
            <w:vMerge/>
            <w:tcBorders>
              <w:left w:val="single" w:sz="4" w:space="0" w:color="000000" w:themeColor="text1"/>
              <w:right w:val="single" w:sz="4" w:space="0" w:color="000000" w:themeColor="text1"/>
            </w:tcBorders>
          </w:tcPr>
          <w:p w14:paraId="6EB51220" w14:textId="77777777" w:rsidR="008A3E38" w:rsidRPr="007D2000" w:rsidRDefault="008A3E38" w:rsidP="007350C4">
            <w:pPr>
              <w:widowControl w:val="0"/>
              <w:pBdr>
                <w:top w:val="nil"/>
                <w:left w:val="nil"/>
                <w:bottom w:val="nil"/>
                <w:right w:val="nil"/>
                <w:between w:val="nil"/>
              </w:pBdr>
              <w:spacing w:line="276" w:lineRule="auto"/>
              <w:rPr>
                <w:sz w:val="20"/>
                <w:szCs w:val="20"/>
              </w:rPr>
            </w:pPr>
          </w:p>
        </w:tc>
      </w:tr>
      <w:tr w:rsidR="007350C4" w:rsidRPr="007D2000" w14:paraId="2E08FFC4" w14:textId="77777777" w:rsidTr="00EC074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4F29E605" w:rsidR="007350C4" w:rsidRPr="007D2000" w:rsidRDefault="007350C4" w:rsidP="007350C4">
            <w:pPr>
              <w:jc w:val="center"/>
              <w:rPr>
                <w:color w:val="FF0000"/>
                <w:sz w:val="16"/>
                <w:szCs w:val="16"/>
                <w:lang w:val="en-US"/>
              </w:rPr>
            </w:pPr>
            <w:r w:rsidRPr="007D2000">
              <w:rPr>
                <w:b/>
                <w:bCs/>
                <w:sz w:val="20"/>
                <w:szCs w:val="20"/>
              </w:rPr>
              <w:t xml:space="preserve">ACADEMIC </w:t>
            </w:r>
            <w:r w:rsidRPr="007D2000">
              <w:rPr>
                <w:b/>
                <w:sz w:val="20"/>
                <w:szCs w:val="20"/>
                <w:lang w:val="en-US"/>
              </w:rPr>
              <w:t>COURSE</w:t>
            </w:r>
            <w:r w:rsidRPr="007D2000">
              <w:rPr>
                <w:b/>
                <w:bCs/>
                <w:sz w:val="20"/>
                <w:szCs w:val="20"/>
              </w:rPr>
              <w:t xml:space="preserve"> PRESENTATION</w:t>
            </w:r>
          </w:p>
        </w:tc>
      </w:tr>
      <w:tr w:rsidR="007350C4" w:rsidRPr="007D2000" w14:paraId="517E5341" w14:textId="77777777" w:rsidTr="19A89D79">
        <w:tc>
          <w:tcPr>
            <w:tcW w:w="1701" w:type="dxa"/>
          </w:tcPr>
          <w:p w14:paraId="3AE9678D" w14:textId="77777777" w:rsidR="007350C4" w:rsidRPr="007D2000" w:rsidRDefault="007350C4" w:rsidP="007350C4">
            <w:pPr>
              <w:rPr>
                <w:b/>
                <w:sz w:val="20"/>
                <w:szCs w:val="20"/>
              </w:rPr>
            </w:pPr>
            <w:r w:rsidRPr="007D2000">
              <w:rPr>
                <w:b/>
                <w:sz w:val="20"/>
                <w:szCs w:val="20"/>
              </w:rPr>
              <w:t>Purpose</w:t>
            </w:r>
          </w:p>
          <w:p w14:paraId="53DE6BE6" w14:textId="27365548" w:rsidR="007350C4" w:rsidRPr="007D2000" w:rsidRDefault="007350C4" w:rsidP="007350C4">
            <w:pPr>
              <w:rPr>
                <w:b/>
                <w:sz w:val="20"/>
                <w:szCs w:val="20"/>
              </w:rPr>
            </w:pPr>
            <w:r w:rsidRPr="007D2000">
              <w:rPr>
                <w:b/>
                <w:sz w:val="20"/>
                <w:szCs w:val="20"/>
              </w:rPr>
              <w:t xml:space="preserve">of the </w:t>
            </w:r>
            <w:r w:rsidRPr="007D2000">
              <w:rPr>
                <w:b/>
                <w:sz w:val="20"/>
                <w:szCs w:val="20"/>
                <w:lang w:val="en-US"/>
              </w:rPr>
              <w:t>course</w:t>
            </w:r>
          </w:p>
        </w:tc>
        <w:tc>
          <w:tcPr>
            <w:tcW w:w="5387" w:type="dxa"/>
            <w:gridSpan w:val="5"/>
          </w:tcPr>
          <w:p w14:paraId="63D3F14B" w14:textId="13CB6DE9" w:rsidR="007350C4" w:rsidRPr="007D2000" w:rsidRDefault="007350C4" w:rsidP="007350C4">
            <w:pPr>
              <w:jc w:val="center"/>
              <w:rPr>
                <w:b/>
                <w:sz w:val="16"/>
                <w:szCs w:val="16"/>
              </w:rPr>
            </w:pPr>
            <w:r w:rsidRPr="007D2000">
              <w:rPr>
                <w:b/>
                <w:sz w:val="20"/>
                <w:szCs w:val="20"/>
              </w:rPr>
              <w:t xml:space="preserve">Expected Learning Outcomes (LO) </w:t>
            </w:r>
            <w:r w:rsidRPr="007D2000">
              <w:rPr>
                <w:b/>
                <w:sz w:val="20"/>
                <w:szCs w:val="20"/>
                <w:lang w:val="kk-KZ"/>
              </w:rPr>
              <w:t>*</w:t>
            </w:r>
            <w:r w:rsidRPr="007D2000">
              <w:rPr>
                <w:sz w:val="20"/>
                <w:szCs w:val="20"/>
              </w:rPr>
              <w:t xml:space="preserve"> </w:t>
            </w:r>
          </w:p>
        </w:tc>
        <w:tc>
          <w:tcPr>
            <w:tcW w:w="3402" w:type="dxa"/>
            <w:gridSpan w:val="2"/>
          </w:tcPr>
          <w:p w14:paraId="7C3E6AB5" w14:textId="77777777" w:rsidR="007350C4" w:rsidRPr="007D2000" w:rsidRDefault="007350C4" w:rsidP="007350C4">
            <w:pPr>
              <w:jc w:val="center"/>
              <w:rPr>
                <w:rStyle w:val="normaltextrun"/>
                <w:b/>
                <w:bCs/>
                <w:color w:val="000000"/>
                <w:sz w:val="20"/>
                <w:szCs w:val="20"/>
                <w:bdr w:val="none" w:sz="0" w:space="0" w:color="auto" w:frame="1"/>
                <w:lang w:val="en-US"/>
              </w:rPr>
            </w:pPr>
            <w:r w:rsidRPr="007D2000">
              <w:rPr>
                <w:rStyle w:val="normaltextrun"/>
                <w:b/>
                <w:bCs/>
                <w:color w:val="000000"/>
                <w:sz w:val="20"/>
                <w:szCs w:val="20"/>
                <w:bdr w:val="none" w:sz="0" w:space="0" w:color="auto" w:frame="1"/>
                <w:lang w:val="en-US"/>
              </w:rPr>
              <w:t>Indicators of LO achievement (ID)</w:t>
            </w:r>
          </w:p>
          <w:p w14:paraId="33C2C14C" w14:textId="0B699678" w:rsidR="007350C4" w:rsidRPr="007D2000" w:rsidRDefault="007350C4" w:rsidP="007350C4">
            <w:pPr>
              <w:jc w:val="center"/>
              <w:rPr>
                <w:color w:val="FF0000"/>
                <w:sz w:val="16"/>
                <w:szCs w:val="16"/>
                <w:lang w:val="en-US"/>
              </w:rPr>
            </w:pPr>
          </w:p>
        </w:tc>
      </w:tr>
      <w:tr w:rsidR="007350C4" w:rsidRPr="007D2000" w14:paraId="0EDC5837" w14:textId="77777777" w:rsidTr="002A1521">
        <w:trPr>
          <w:trHeight w:val="1464"/>
        </w:trPr>
        <w:tc>
          <w:tcPr>
            <w:tcW w:w="1701" w:type="dxa"/>
            <w:vMerge w:val="restart"/>
          </w:tcPr>
          <w:p w14:paraId="764CCBDD" w14:textId="09CCC650" w:rsidR="007350C4" w:rsidRPr="007D2000" w:rsidRDefault="007A27FE" w:rsidP="003D399D">
            <w:pPr>
              <w:rPr>
                <w:bCs/>
                <w:sz w:val="20"/>
                <w:szCs w:val="20"/>
              </w:rPr>
            </w:pPr>
            <w:r w:rsidRPr="007A27FE">
              <w:rPr>
                <w:bCs/>
                <w:sz w:val="20"/>
                <w:szCs w:val="20"/>
              </w:rPr>
              <w:t>To develop the ability to apply molecular genetic methods of genetic engineering in practice. The following will be considered: general principles of gene cloning; methods for constructing hybrid (recombinant) DNA molecules (reDNA); vector DNA molecules; expression of cloned genes in pro- and eukaryotic cells; the genetic engineering system of the yeast Saccharomyces cerevisiae; vector systems of animal and plant cells.</w:t>
            </w:r>
          </w:p>
        </w:tc>
        <w:tc>
          <w:tcPr>
            <w:tcW w:w="5387" w:type="dxa"/>
            <w:gridSpan w:val="5"/>
            <w:vMerge w:val="restart"/>
          </w:tcPr>
          <w:p w14:paraId="1286C71A" w14:textId="4E93AC34" w:rsidR="007350C4" w:rsidRPr="007D2000" w:rsidRDefault="007A27FE" w:rsidP="007A27FE">
            <w:pPr>
              <w:pStyle w:val="afe"/>
              <w:tabs>
                <w:tab w:val="left" w:pos="166"/>
              </w:tabs>
              <w:ind w:left="0"/>
              <w:jc w:val="both"/>
              <w:rPr>
                <w:color w:val="000000" w:themeColor="text1"/>
                <w:sz w:val="20"/>
                <w:szCs w:val="20"/>
              </w:rPr>
            </w:pPr>
            <w:r w:rsidRPr="007A27FE">
              <w:rPr>
                <w:color w:val="000000" w:themeColor="text1"/>
                <w:sz w:val="20"/>
                <w:szCs w:val="20"/>
                <w:lang w:val="en-US"/>
              </w:rPr>
              <w:t>1. Evaluate the achievements of genetic engineering in biotechnology and the methodologies used. Establish the relationships and differences between the main methods of genetic engineering research for producing GMO products, master methods of food quality control and safety, and understand new forms of plants and animals.</w:t>
            </w:r>
          </w:p>
          <w:p w14:paraId="5879C474" w14:textId="4A8D3D6D" w:rsidR="007350C4" w:rsidRPr="007D2000" w:rsidRDefault="007350C4" w:rsidP="007350C4">
            <w:pPr>
              <w:pStyle w:val="afe"/>
              <w:tabs>
                <w:tab w:val="left" w:pos="166"/>
              </w:tabs>
              <w:ind w:left="0"/>
              <w:jc w:val="both"/>
              <w:rPr>
                <w:color w:val="FF0000"/>
                <w:sz w:val="20"/>
                <w:szCs w:val="20"/>
              </w:rPr>
            </w:pPr>
          </w:p>
        </w:tc>
        <w:tc>
          <w:tcPr>
            <w:tcW w:w="3402" w:type="dxa"/>
            <w:gridSpan w:val="2"/>
          </w:tcPr>
          <w:p w14:paraId="5272881B" w14:textId="2B1C086A" w:rsidR="007350C4" w:rsidRPr="002A1521" w:rsidRDefault="002A1521" w:rsidP="002A1521">
            <w:pPr>
              <w:tabs>
                <w:tab w:val="left" w:pos="315"/>
              </w:tabs>
              <w:jc w:val="both"/>
              <w:rPr>
                <w:color w:val="FF0000"/>
                <w:sz w:val="20"/>
                <w:szCs w:val="20"/>
                <w:lang w:val="kk-KZ"/>
              </w:rPr>
            </w:pPr>
            <w:r w:rsidRPr="002A1521">
              <w:rPr>
                <w:color w:val="000000" w:themeColor="text1"/>
                <w:sz w:val="20"/>
                <w:szCs w:val="20"/>
                <w:lang w:val="kk-KZ"/>
              </w:rPr>
              <w:t>1.1 Explains the relationship of modern biotechnology with other disciplines and establishes the achievements of modern biotechnology in the field of genetic engineering.</w:t>
            </w:r>
          </w:p>
        </w:tc>
      </w:tr>
      <w:tr w:rsidR="007350C4" w:rsidRPr="007D2000" w14:paraId="23C41C40" w14:textId="77777777" w:rsidTr="19A89D79">
        <w:trPr>
          <w:trHeight w:val="152"/>
        </w:trPr>
        <w:tc>
          <w:tcPr>
            <w:tcW w:w="1701" w:type="dxa"/>
            <w:vMerge/>
          </w:tcPr>
          <w:p w14:paraId="3630F8BE" w14:textId="77777777" w:rsidR="007350C4" w:rsidRPr="007D2000" w:rsidRDefault="007350C4" w:rsidP="007350C4">
            <w:pPr>
              <w:jc w:val="both"/>
              <w:rPr>
                <w:b/>
                <w:sz w:val="20"/>
                <w:szCs w:val="20"/>
              </w:rPr>
            </w:pPr>
          </w:p>
        </w:tc>
        <w:tc>
          <w:tcPr>
            <w:tcW w:w="5387" w:type="dxa"/>
            <w:gridSpan w:val="5"/>
            <w:vMerge/>
          </w:tcPr>
          <w:p w14:paraId="0FC364CC" w14:textId="77777777" w:rsidR="007350C4" w:rsidRPr="007D2000" w:rsidRDefault="007350C4" w:rsidP="007350C4">
            <w:pPr>
              <w:jc w:val="both"/>
              <w:rPr>
                <w:sz w:val="20"/>
                <w:szCs w:val="20"/>
              </w:rPr>
            </w:pPr>
          </w:p>
        </w:tc>
        <w:tc>
          <w:tcPr>
            <w:tcW w:w="3402" w:type="dxa"/>
            <w:gridSpan w:val="2"/>
          </w:tcPr>
          <w:p w14:paraId="55FE9C6E" w14:textId="58ED72C7" w:rsidR="007350C4" w:rsidRPr="007D2000" w:rsidRDefault="007350C4" w:rsidP="007350C4">
            <w:pPr>
              <w:jc w:val="both"/>
              <w:rPr>
                <w:sz w:val="20"/>
                <w:szCs w:val="20"/>
              </w:rPr>
            </w:pPr>
            <w:r w:rsidRPr="007D2000">
              <w:rPr>
                <w:sz w:val="20"/>
                <w:szCs w:val="20"/>
              </w:rPr>
              <w:t>1.2</w:t>
            </w:r>
            <w:r w:rsidR="00EC0747" w:rsidRPr="007D2000">
              <w:t xml:space="preserve"> </w:t>
            </w:r>
            <w:r w:rsidR="002A1521" w:rsidRPr="002A1521">
              <w:rPr>
                <w:sz w:val="20"/>
                <w:szCs w:val="20"/>
              </w:rPr>
              <w:t>Understands the basic methods of genetic engineering and their possible practical application.</w:t>
            </w:r>
          </w:p>
        </w:tc>
      </w:tr>
      <w:tr w:rsidR="007350C4" w:rsidRPr="007D2000" w14:paraId="5932BD0F" w14:textId="77777777" w:rsidTr="19A89D79">
        <w:trPr>
          <w:trHeight w:val="76"/>
        </w:trPr>
        <w:tc>
          <w:tcPr>
            <w:tcW w:w="1701" w:type="dxa"/>
            <w:vMerge/>
          </w:tcPr>
          <w:p w14:paraId="067C6DC4"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CB36C3B" w:rsidR="007350C4" w:rsidRPr="007D2000" w:rsidRDefault="007350C4" w:rsidP="007350C4">
            <w:pPr>
              <w:jc w:val="both"/>
              <w:rPr>
                <w:sz w:val="20"/>
                <w:szCs w:val="20"/>
              </w:rPr>
            </w:pPr>
            <w:r w:rsidRPr="007D2000">
              <w:rPr>
                <w:sz w:val="20"/>
                <w:szCs w:val="20"/>
              </w:rPr>
              <w:t>2.</w:t>
            </w:r>
            <w:r w:rsidR="00EC0747" w:rsidRPr="007D2000">
              <w:t xml:space="preserve"> </w:t>
            </w:r>
            <w:r w:rsidR="002A1521" w:rsidRPr="002A1521">
              <w:rPr>
                <w:sz w:val="20"/>
                <w:szCs w:val="20"/>
              </w:rPr>
              <w:t>Explain various genetic engineering techniques and methods. Assess the potential application of these methods to produce GMO organisms and products.</w:t>
            </w:r>
          </w:p>
        </w:tc>
        <w:tc>
          <w:tcPr>
            <w:tcW w:w="3402" w:type="dxa"/>
            <w:gridSpan w:val="2"/>
          </w:tcPr>
          <w:p w14:paraId="01B00815" w14:textId="0CE8E313"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2.1</w:t>
            </w:r>
            <w:r w:rsidR="00B72963" w:rsidRPr="007D2000">
              <w:t xml:space="preserve"> </w:t>
            </w:r>
            <w:r w:rsidR="002A1521" w:rsidRPr="002A1521">
              <w:rPr>
                <w:color w:val="000000"/>
                <w:sz w:val="20"/>
                <w:szCs w:val="20"/>
              </w:rPr>
              <w:t>Classifies genetic engineering methods and identifies their advantages.</w:t>
            </w:r>
          </w:p>
        </w:tc>
      </w:tr>
      <w:tr w:rsidR="007350C4" w:rsidRPr="007D2000" w14:paraId="6FD9613F" w14:textId="77777777" w:rsidTr="19A89D79">
        <w:trPr>
          <w:trHeight w:val="76"/>
        </w:trPr>
        <w:tc>
          <w:tcPr>
            <w:tcW w:w="1701" w:type="dxa"/>
            <w:vMerge/>
          </w:tcPr>
          <w:p w14:paraId="0A8BC178"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350C4" w:rsidRPr="007D2000" w:rsidRDefault="007350C4" w:rsidP="007350C4">
            <w:pPr>
              <w:jc w:val="both"/>
              <w:rPr>
                <w:sz w:val="20"/>
                <w:szCs w:val="20"/>
              </w:rPr>
            </w:pPr>
          </w:p>
        </w:tc>
        <w:tc>
          <w:tcPr>
            <w:tcW w:w="3402" w:type="dxa"/>
            <w:gridSpan w:val="2"/>
          </w:tcPr>
          <w:p w14:paraId="79A2A679" w14:textId="342D379F"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2.2</w:t>
            </w:r>
            <w:r w:rsidR="001C45AC" w:rsidRPr="007D2000">
              <w:t xml:space="preserve"> </w:t>
            </w:r>
            <w:r w:rsidR="002A1521" w:rsidRPr="002A1521">
              <w:rPr>
                <w:color w:val="000000"/>
                <w:sz w:val="20"/>
                <w:szCs w:val="20"/>
              </w:rPr>
              <w:t>Establishes the relationship between methods and the goals of using these methods in practice.</w:t>
            </w:r>
          </w:p>
        </w:tc>
      </w:tr>
      <w:tr w:rsidR="007350C4" w:rsidRPr="007D2000" w14:paraId="3950734B" w14:textId="77777777" w:rsidTr="19A89D79">
        <w:trPr>
          <w:trHeight w:val="84"/>
        </w:trPr>
        <w:tc>
          <w:tcPr>
            <w:tcW w:w="1701" w:type="dxa"/>
            <w:vMerge/>
          </w:tcPr>
          <w:p w14:paraId="7A6DE0DD"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39F6BB5C" w:rsidR="007350C4" w:rsidRPr="007D2000" w:rsidRDefault="007350C4" w:rsidP="007350C4">
            <w:pPr>
              <w:jc w:val="both"/>
              <w:rPr>
                <w:sz w:val="20"/>
                <w:szCs w:val="20"/>
              </w:rPr>
            </w:pPr>
            <w:r w:rsidRPr="007D2000">
              <w:rPr>
                <w:sz w:val="20"/>
                <w:szCs w:val="20"/>
              </w:rPr>
              <w:t>3.</w:t>
            </w:r>
            <w:r w:rsidR="008C2C78" w:rsidRPr="007D2000">
              <w:t xml:space="preserve"> </w:t>
            </w:r>
            <w:r w:rsidR="002A1521" w:rsidRPr="002A1521">
              <w:rPr>
                <w:sz w:val="20"/>
                <w:szCs w:val="20"/>
              </w:rPr>
              <w:t>To exploit the potential of using newly engineered genomes to obtain useful substances and properties of organisms in biotechnology.</w:t>
            </w:r>
          </w:p>
        </w:tc>
        <w:tc>
          <w:tcPr>
            <w:tcW w:w="3402" w:type="dxa"/>
            <w:gridSpan w:val="2"/>
          </w:tcPr>
          <w:p w14:paraId="31021E48" w14:textId="0F04CA2B"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3.1</w:t>
            </w:r>
            <w:r w:rsidR="008C2C78" w:rsidRPr="007D2000">
              <w:t xml:space="preserve"> </w:t>
            </w:r>
            <w:r w:rsidR="002A1521" w:rsidRPr="002A1521">
              <w:rPr>
                <w:color w:val="000000"/>
                <w:sz w:val="20"/>
                <w:szCs w:val="20"/>
              </w:rPr>
              <w:t>Determines the efficiency of creating new genetically modified products.</w:t>
            </w:r>
          </w:p>
        </w:tc>
      </w:tr>
      <w:tr w:rsidR="007350C4" w:rsidRPr="007D2000" w14:paraId="219BA814" w14:textId="77777777" w:rsidTr="19A89D79">
        <w:trPr>
          <w:trHeight w:val="84"/>
        </w:trPr>
        <w:tc>
          <w:tcPr>
            <w:tcW w:w="1701" w:type="dxa"/>
            <w:vMerge/>
          </w:tcPr>
          <w:p w14:paraId="5E63D47E"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350C4" w:rsidRPr="007D2000" w:rsidRDefault="007350C4" w:rsidP="007350C4">
            <w:pPr>
              <w:jc w:val="both"/>
              <w:rPr>
                <w:sz w:val="20"/>
                <w:szCs w:val="20"/>
              </w:rPr>
            </w:pPr>
          </w:p>
        </w:tc>
        <w:tc>
          <w:tcPr>
            <w:tcW w:w="3402" w:type="dxa"/>
            <w:gridSpan w:val="2"/>
          </w:tcPr>
          <w:p w14:paraId="2A693825" w14:textId="2FC09DBD"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3.2</w:t>
            </w:r>
            <w:r w:rsidR="008C2C78" w:rsidRPr="007D2000">
              <w:t xml:space="preserve"> </w:t>
            </w:r>
            <w:r w:rsidR="000456F3" w:rsidRPr="000456F3">
              <w:rPr>
                <w:color w:val="000000"/>
                <w:sz w:val="20"/>
                <w:szCs w:val="20"/>
              </w:rPr>
              <w:t>Explains the principles of operation of the methods and justifies the practical application of genetic engineering methods;</w:t>
            </w:r>
          </w:p>
        </w:tc>
      </w:tr>
      <w:tr w:rsidR="007350C4" w:rsidRPr="000456F3" w14:paraId="0401B6E3" w14:textId="77777777" w:rsidTr="19A89D79">
        <w:trPr>
          <w:trHeight w:val="76"/>
        </w:trPr>
        <w:tc>
          <w:tcPr>
            <w:tcW w:w="1701" w:type="dxa"/>
            <w:vMerge/>
          </w:tcPr>
          <w:p w14:paraId="1BFECDCB"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BD08945" w:rsidR="007350C4" w:rsidRPr="00704230" w:rsidRDefault="007350C4" w:rsidP="007350C4">
            <w:pPr>
              <w:jc w:val="both"/>
              <w:rPr>
                <w:sz w:val="20"/>
                <w:szCs w:val="20"/>
              </w:rPr>
            </w:pPr>
            <w:r w:rsidRPr="00704230">
              <w:rPr>
                <w:sz w:val="20"/>
                <w:szCs w:val="20"/>
              </w:rPr>
              <w:t>4.</w:t>
            </w:r>
            <w:r w:rsidR="003F49E4" w:rsidRPr="00704230">
              <w:rPr>
                <w:sz w:val="20"/>
                <w:szCs w:val="20"/>
              </w:rPr>
              <w:t xml:space="preserve"> </w:t>
            </w:r>
            <w:r w:rsidR="000456F3" w:rsidRPr="000456F3">
              <w:rPr>
                <w:sz w:val="20"/>
                <w:szCs w:val="20"/>
              </w:rPr>
              <w:t>Apply knowledge from various fields of biotechnology to genetic engineering to create genetically modified organisms with beneficial properties.</w:t>
            </w:r>
          </w:p>
        </w:tc>
        <w:tc>
          <w:tcPr>
            <w:tcW w:w="3402" w:type="dxa"/>
            <w:gridSpan w:val="2"/>
          </w:tcPr>
          <w:p w14:paraId="6D5F81C1" w14:textId="6E299C0B" w:rsidR="007350C4" w:rsidRPr="000456F3" w:rsidRDefault="007350C4" w:rsidP="007350C4">
            <w:pPr>
              <w:jc w:val="both"/>
              <w:rPr>
                <w:sz w:val="20"/>
                <w:szCs w:val="20"/>
                <w:lang w:val="en-US"/>
              </w:rPr>
            </w:pPr>
            <w:r w:rsidRPr="000456F3">
              <w:rPr>
                <w:sz w:val="20"/>
                <w:szCs w:val="20"/>
                <w:lang w:val="en-US"/>
              </w:rPr>
              <w:t>4.1</w:t>
            </w:r>
            <w:r w:rsidR="003F49E4" w:rsidRPr="000456F3">
              <w:rPr>
                <w:lang w:val="en-US"/>
              </w:rPr>
              <w:t xml:space="preserve"> </w:t>
            </w:r>
            <w:r w:rsidR="000456F3" w:rsidRPr="000456F3">
              <w:rPr>
                <w:sz w:val="20"/>
                <w:szCs w:val="20"/>
                <w:lang w:val="en-US"/>
              </w:rPr>
              <w:t>Apply acquired knowledge to understand the principles underlying genetic engineering techniques.</w:t>
            </w:r>
          </w:p>
        </w:tc>
      </w:tr>
      <w:tr w:rsidR="007350C4" w:rsidRPr="007D2000" w14:paraId="2D269C42" w14:textId="77777777" w:rsidTr="19A89D79">
        <w:trPr>
          <w:trHeight w:val="76"/>
        </w:trPr>
        <w:tc>
          <w:tcPr>
            <w:tcW w:w="1701" w:type="dxa"/>
            <w:vMerge/>
          </w:tcPr>
          <w:p w14:paraId="50D1D9FC" w14:textId="77777777" w:rsidR="007350C4" w:rsidRPr="000456F3" w:rsidRDefault="007350C4" w:rsidP="007350C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1DA4893E" w14:textId="77777777" w:rsidR="007350C4" w:rsidRPr="000456F3" w:rsidRDefault="007350C4" w:rsidP="007350C4">
            <w:pPr>
              <w:jc w:val="both"/>
              <w:rPr>
                <w:sz w:val="20"/>
                <w:szCs w:val="20"/>
                <w:lang w:val="en-US"/>
              </w:rPr>
            </w:pPr>
          </w:p>
        </w:tc>
        <w:tc>
          <w:tcPr>
            <w:tcW w:w="3402" w:type="dxa"/>
            <w:gridSpan w:val="2"/>
          </w:tcPr>
          <w:p w14:paraId="4C31CA31" w14:textId="6E408467" w:rsidR="007350C4" w:rsidRPr="007D2000" w:rsidRDefault="007350C4" w:rsidP="007350C4">
            <w:pPr>
              <w:jc w:val="both"/>
              <w:rPr>
                <w:sz w:val="20"/>
                <w:szCs w:val="20"/>
              </w:rPr>
            </w:pPr>
            <w:r w:rsidRPr="007D2000">
              <w:rPr>
                <w:sz w:val="20"/>
                <w:szCs w:val="20"/>
              </w:rPr>
              <w:t>4.2</w:t>
            </w:r>
            <w:r w:rsidR="003F49E4" w:rsidRPr="007D2000">
              <w:t xml:space="preserve"> </w:t>
            </w:r>
            <w:r w:rsidR="000456F3" w:rsidRPr="000456F3">
              <w:rPr>
                <w:sz w:val="20"/>
                <w:szCs w:val="20"/>
              </w:rPr>
              <w:t>Explains the application of genetic engineering to solving problems in pharmacological research.</w:t>
            </w:r>
          </w:p>
        </w:tc>
      </w:tr>
      <w:tr w:rsidR="007350C4" w:rsidRPr="007D2000" w14:paraId="019F5053" w14:textId="77777777" w:rsidTr="19A89D79">
        <w:trPr>
          <w:trHeight w:val="76"/>
        </w:trPr>
        <w:tc>
          <w:tcPr>
            <w:tcW w:w="1701" w:type="dxa"/>
            <w:vMerge/>
          </w:tcPr>
          <w:p w14:paraId="01E72214"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76ADB06" w:rsidR="007350C4" w:rsidRPr="007D2000" w:rsidRDefault="007350C4" w:rsidP="007350C4">
            <w:pPr>
              <w:jc w:val="both"/>
              <w:rPr>
                <w:sz w:val="20"/>
                <w:szCs w:val="20"/>
              </w:rPr>
            </w:pPr>
            <w:r w:rsidRPr="007D2000">
              <w:rPr>
                <w:sz w:val="20"/>
                <w:szCs w:val="20"/>
              </w:rPr>
              <w:t>5.</w:t>
            </w:r>
            <w:r w:rsidR="003F49E4" w:rsidRPr="007D2000">
              <w:rPr>
                <w:sz w:val="20"/>
                <w:szCs w:val="20"/>
              </w:rPr>
              <w:t xml:space="preserve"> </w:t>
            </w:r>
            <w:r w:rsidR="000456F3" w:rsidRPr="000456F3">
              <w:rPr>
                <w:sz w:val="20"/>
                <w:szCs w:val="20"/>
              </w:rPr>
              <w:t>Plan projects, establish methods and manage them; be able to find and make decisions to solve problems in the field of genetic engineering.</w:t>
            </w:r>
          </w:p>
        </w:tc>
        <w:tc>
          <w:tcPr>
            <w:tcW w:w="3402" w:type="dxa"/>
            <w:gridSpan w:val="2"/>
          </w:tcPr>
          <w:p w14:paraId="43B49405" w14:textId="5A891790" w:rsidR="007350C4" w:rsidRPr="007D2000" w:rsidRDefault="007350C4" w:rsidP="007350C4">
            <w:pPr>
              <w:jc w:val="both"/>
              <w:rPr>
                <w:sz w:val="20"/>
                <w:szCs w:val="20"/>
              </w:rPr>
            </w:pPr>
            <w:r w:rsidRPr="007D2000">
              <w:rPr>
                <w:sz w:val="20"/>
                <w:szCs w:val="20"/>
              </w:rPr>
              <w:t>5.1</w:t>
            </w:r>
            <w:r w:rsidR="003F49E4" w:rsidRPr="007D2000">
              <w:t xml:space="preserve"> </w:t>
            </w:r>
            <w:r w:rsidR="000456F3" w:rsidRPr="000456F3">
              <w:rPr>
                <w:sz w:val="20"/>
                <w:szCs w:val="20"/>
              </w:rPr>
              <w:t>Determines the potential of each method for generating project ideas.</w:t>
            </w:r>
          </w:p>
        </w:tc>
      </w:tr>
      <w:tr w:rsidR="007350C4" w:rsidRPr="007D2000" w14:paraId="41006963" w14:textId="77777777" w:rsidTr="19A89D79">
        <w:trPr>
          <w:trHeight w:val="76"/>
        </w:trPr>
        <w:tc>
          <w:tcPr>
            <w:tcW w:w="1701" w:type="dxa"/>
            <w:vMerge/>
          </w:tcPr>
          <w:p w14:paraId="57D91EB9"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350C4" w:rsidRPr="007D2000" w:rsidRDefault="007350C4" w:rsidP="007350C4">
            <w:pPr>
              <w:jc w:val="both"/>
              <w:rPr>
                <w:sz w:val="20"/>
                <w:szCs w:val="20"/>
              </w:rPr>
            </w:pPr>
          </w:p>
        </w:tc>
        <w:tc>
          <w:tcPr>
            <w:tcW w:w="3402" w:type="dxa"/>
            <w:gridSpan w:val="2"/>
          </w:tcPr>
          <w:p w14:paraId="25DD9741" w14:textId="1CD9D765" w:rsidR="007350C4" w:rsidRPr="007D2000" w:rsidRDefault="007350C4" w:rsidP="007350C4">
            <w:pPr>
              <w:jc w:val="both"/>
              <w:rPr>
                <w:sz w:val="20"/>
                <w:szCs w:val="20"/>
              </w:rPr>
            </w:pPr>
            <w:r w:rsidRPr="007D2000">
              <w:rPr>
                <w:sz w:val="20"/>
                <w:szCs w:val="20"/>
              </w:rPr>
              <w:t>5.2</w:t>
            </w:r>
            <w:r w:rsidR="003F49E4" w:rsidRPr="007D2000">
              <w:t xml:space="preserve"> </w:t>
            </w:r>
            <w:r w:rsidR="000456F3" w:rsidRPr="000456F3">
              <w:rPr>
                <w:sz w:val="20"/>
                <w:szCs w:val="20"/>
              </w:rPr>
              <w:t>Evaluates current methods and models the potential of genetic engineering in the modern world to address future challenges.</w:t>
            </w:r>
          </w:p>
        </w:tc>
      </w:tr>
      <w:tr w:rsidR="007350C4" w:rsidRPr="007D2000"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6A1881B5" w:rsidR="007350C4" w:rsidRPr="007D2000" w:rsidRDefault="007350C4" w:rsidP="007350C4">
            <w:pPr>
              <w:rPr>
                <w:b/>
                <w:sz w:val="20"/>
                <w:szCs w:val="20"/>
              </w:rPr>
            </w:pP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BC6A0A2" w:rsidR="007350C4" w:rsidRPr="007400AA" w:rsidRDefault="007400AA" w:rsidP="007350C4">
            <w:pPr>
              <w:rPr>
                <w:bCs/>
                <w:color w:val="000000" w:themeColor="text1"/>
                <w:sz w:val="20"/>
                <w:szCs w:val="20"/>
                <w:lang w:val="en-US"/>
              </w:rPr>
            </w:pPr>
            <w:r w:rsidRPr="007400AA">
              <w:rPr>
                <w:bCs/>
                <w:color w:val="000000" w:themeColor="text1"/>
                <w:sz w:val="20"/>
                <w:szCs w:val="20"/>
              </w:rPr>
              <w:t>Molecular biology and gender diagnostics</w:t>
            </w:r>
          </w:p>
        </w:tc>
      </w:tr>
      <w:tr w:rsidR="007350C4"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350C4" w:rsidRPr="007D2000" w:rsidRDefault="007350C4" w:rsidP="007350C4">
            <w:pPr>
              <w:rPr>
                <w:b/>
                <w:bCs/>
                <w:sz w:val="20"/>
                <w:szCs w:val="20"/>
                <w:lang w:val="en-US"/>
              </w:rPr>
            </w:pPr>
            <w:r w:rsidRPr="007D2000">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177FD30A" w:rsidR="007350C4" w:rsidRPr="007400AA" w:rsidRDefault="007400AA" w:rsidP="007350C4">
            <w:pPr>
              <w:rPr>
                <w:color w:val="000000" w:themeColor="text1"/>
                <w:sz w:val="20"/>
                <w:szCs w:val="20"/>
              </w:rPr>
            </w:pPr>
            <w:r w:rsidRPr="007400AA">
              <w:rPr>
                <w:color w:val="000000" w:themeColor="text1"/>
                <w:sz w:val="20"/>
                <w:szCs w:val="20"/>
              </w:rPr>
              <w:t>Medical and Forensic Genetics</w:t>
            </w:r>
          </w:p>
        </w:tc>
      </w:tr>
      <w:tr w:rsidR="007350C4"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350C4" w:rsidRPr="00075707" w:rsidRDefault="007350C4" w:rsidP="007350C4">
            <w:pPr>
              <w:pBdr>
                <w:top w:val="nil"/>
                <w:left w:val="nil"/>
                <w:bottom w:val="nil"/>
                <w:right w:val="nil"/>
                <w:between w:val="nil"/>
              </w:pBdr>
              <w:rPr>
                <w:bCs/>
                <w:color w:val="000000" w:themeColor="text1"/>
                <w:sz w:val="20"/>
                <w:szCs w:val="20"/>
                <w:shd w:val="clear" w:color="auto" w:fill="FFFFFF"/>
              </w:rPr>
            </w:pPr>
            <w:r w:rsidRPr="00075707">
              <w:rPr>
                <w:b/>
                <w:color w:val="000000" w:themeColor="text1"/>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350C4" w:rsidRPr="00075707" w:rsidRDefault="007350C4" w:rsidP="007350C4">
            <w:pPr>
              <w:rPr>
                <w:color w:val="000000" w:themeColor="text1"/>
                <w:sz w:val="20"/>
                <w:szCs w:val="20"/>
                <w:lang w:val="kk-KZ"/>
              </w:rPr>
            </w:pPr>
            <w:r w:rsidRPr="00075707">
              <w:rPr>
                <w:b/>
                <w:bCs/>
                <w:color w:val="000000" w:themeColor="text1"/>
                <w:sz w:val="20"/>
                <w:szCs w:val="20"/>
              </w:rPr>
              <w:t>Literature</w:t>
            </w:r>
            <w:r w:rsidRPr="00A03A12">
              <w:rPr>
                <w:b/>
                <w:bCs/>
                <w:color w:val="000000" w:themeColor="text1"/>
                <w:sz w:val="20"/>
                <w:szCs w:val="20"/>
                <w:lang w:val="ru-RU"/>
              </w:rPr>
              <w:t xml:space="preserve">: </w:t>
            </w:r>
            <w:r w:rsidRPr="00075707">
              <w:rPr>
                <w:color w:val="000000" w:themeColor="text1"/>
                <w:sz w:val="20"/>
                <w:szCs w:val="20"/>
                <w:lang w:val="kk-KZ"/>
              </w:rPr>
              <w:t xml:space="preserve">main, additional. </w:t>
            </w:r>
          </w:p>
          <w:p w14:paraId="598DF00B"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1.  Шулембаева К.К., Токубаева А.А. Реконструкция генома мягкой пшеницы на основе хромосомной инженерии и отделенной гибридизации: монография. КазНУ им. аль-Фараби. - Алматы: Қазақ ун-ті, 2019. - 240 с.</w:t>
            </w:r>
          </w:p>
          <w:p w14:paraId="353EB9A7"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2.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2650579"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 xml:space="preserve">3. Муминов Т.А., Куандыков Е.У. Основы молекулярной биологии : курс лекций. - Алматы : ССК, 2017. – 222  с. </w:t>
            </w:r>
          </w:p>
          <w:p w14:paraId="388FC993" w14:textId="77777777" w:rsidR="000456F3" w:rsidRP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4.Varshney Rajeev K. Plant Genetics and Molecular Biology. - London: Springer, 2018. - 298 p.</w:t>
            </w:r>
          </w:p>
          <w:p w14:paraId="7F34E557" w14:textId="77777777" w:rsidR="000456F3" w:rsidRP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5. Halford Nigel G. Crop Biotechnology: Genetic Modification And Genome Editing. - London: World Scientific, 2018. - 218 p.</w:t>
            </w:r>
          </w:p>
          <w:p w14:paraId="0DEFC1FF" w14:textId="77777777" w:rsidR="000456F3" w:rsidRDefault="000456F3" w:rsidP="000456F3">
            <w:pPr>
              <w:pBdr>
                <w:top w:val="nil"/>
                <w:left w:val="nil"/>
                <w:bottom w:val="nil"/>
                <w:right w:val="nil"/>
                <w:between w:val="nil"/>
              </w:pBdr>
              <w:rPr>
                <w:b/>
                <w:bCs/>
                <w:color w:val="000000" w:themeColor="text1"/>
                <w:sz w:val="20"/>
                <w:szCs w:val="20"/>
                <w:lang w:val="en-US"/>
              </w:rPr>
            </w:pPr>
            <w:r w:rsidRPr="000456F3">
              <w:rPr>
                <w:b/>
                <w:bCs/>
                <w:color w:val="000000" w:themeColor="text1"/>
                <w:sz w:val="20"/>
                <w:szCs w:val="20"/>
                <w:lang w:val="en-US"/>
              </w:rPr>
              <w:t xml:space="preserve">Internet resources </w:t>
            </w:r>
          </w:p>
          <w:p w14:paraId="174E2305" w14:textId="020B7E0F" w:rsidR="000456F3" w:rsidRPr="000456F3" w:rsidRDefault="000456F3" w:rsidP="000456F3">
            <w:pPr>
              <w:pBdr>
                <w:top w:val="nil"/>
                <w:left w:val="nil"/>
                <w:bottom w:val="nil"/>
                <w:right w:val="nil"/>
                <w:between w:val="nil"/>
              </w:pBdr>
              <w:rPr>
                <w:color w:val="000000" w:themeColor="text1"/>
                <w:sz w:val="20"/>
                <w:szCs w:val="20"/>
                <w:lang w:val="en-US"/>
              </w:rPr>
            </w:pPr>
            <w:r w:rsidRPr="000456F3">
              <w:rPr>
                <w:color w:val="000000" w:themeColor="text1"/>
                <w:sz w:val="20"/>
                <w:szCs w:val="20"/>
                <w:lang w:val="en-US"/>
              </w:rPr>
              <w:t xml:space="preserve">1. </w:t>
            </w:r>
            <w:r w:rsidRPr="000456F3">
              <w:rPr>
                <w:color w:val="000000" w:themeColor="text1"/>
                <w:sz w:val="20"/>
                <w:szCs w:val="20"/>
              </w:rPr>
              <w:t>http</w:t>
            </w:r>
            <w:r w:rsidRPr="000456F3">
              <w:rPr>
                <w:color w:val="000000" w:themeColor="text1"/>
                <w:sz w:val="20"/>
                <w:szCs w:val="20"/>
                <w:lang w:val="en-US"/>
              </w:rPr>
              <w:t>://</w:t>
            </w:r>
            <w:r w:rsidRPr="000456F3">
              <w:rPr>
                <w:color w:val="000000" w:themeColor="text1"/>
                <w:sz w:val="20"/>
                <w:szCs w:val="20"/>
              </w:rPr>
              <w:t>elibrary</w:t>
            </w:r>
            <w:r w:rsidRPr="000456F3">
              <w:rPr>
                <w:color w:val="000000" w:themeColor="text1"/>
                <w:sz w:val="20"/>
                <w:szCs w:val="20"/>
                <w:lang w:val="en-US"/>
              </w:rPr>
              <w:t>.</w:t>
            </w:r>
            <w:r w:rsidRPr="000456F3">
              <w:rPr>
                <w:color w:val="000000" w:themeColor="text1"/>
                <w:sz w:val="20"/>
                <w:szCs w:val="20"/>
              </w:rPr>
              <w:t>kaznu</w:t>
            </w:r>
            <w:r w:rsidRPr="000456F3">
              <w:rPr>
                <w:color w:val="000000" w:themeColor="text1"/>
                <w:sz w:val="20"/>
                <w:szCs w:val="20"/>
                <w:lang w:val="en-US"/>
              </w:rPr>
              <w:t>.</w:t>
            </w:r>
            <w:r w:rsidRPr="000456F3">
              <w:rPr>
                <w:color w:val="000000" w:themeColor="text1"/>
                <w:sz w:val="20"/>
                <w:szCs w:val="20"/>
              </w:rPr>
              <w:t>kz</w:t>
            </w:r>
            <w:r w:rsidRPr="000456F3">
              <w:rPr>
                <w:color w:val="000000" w:themeColor="text1"/>
                <w:sz w:val="20"/>
                <w:szCs w:val="20"/>
                <w:lang w:val="en-US"/>
              </w:rPr>
              <w:t>/</w:t>
            </w:r>
            <w:r w:rsidRPr="000456F3">
              <w:rPr>
                <w:color w:val="000000" w:themeColor="text1"/>
                <w:sz w:val="20"/>
                <w:szCs w:val="20"/>
              </w:rPr>
              <w:t>ru</w:t>
            </w:r>
          </w:p>
          <w:p w14:paraId="2BA2281F" w14:textId="77777777" w:rsidR="000456F3" w:rsidRPr="00A03A12" w:rsidRDefault="000456F3" w:rsidP="000456F3">
            <w:pPr>
              <w:pBdr>
                <w:top w:val="nil"/>
                <w:left w:val="nil"/>
                <w:bottom w:val="nil"/>
                <w:right w:val="nil"/>
                <w:between w:val="nil"/>
              </w:pBdr>
              <w:rPr>
                <w:color w:val="000000" w:themeColor="text1"/>
                <w:sz w:val="20"/>
                <w:szCs w:val="20"/>
                <w:lang w:val="en-US"/>
              </w:rPr>
            </w:pPr>
            <w:r w:rsidRPr="00A03A12">
              <w:rPr>
                <w:color w:val="000000" w:themeColor="text1"/>
                <w:sz w:val="20"/>
                <w:szCs w:val="20"/>
                <w:lang w:val="en-US"/>
              </w:rPr>
              <w:t xml:space="preserve">2. </w:t>
            </w:r>
            <w:r w:rsidRPr="000456F3">
              <w:rPr>
                <w:color w:val="000000" w:themeColor="text1"/>
                <w:sz w:val="20"/>
                <w:szCs w:val="20"/>
              </w:rPr>
              <w:t>https</w:t>
            </w:r>
            <w:r w:rsidRPr="00A03A12">
              <w:rPr>
                <w:color w:val="000000" w:themeColor="text1"/>
                <w:sz w:val="20"/>
                <w:szCs w:val="20"/>
                <w:lang w:val="en-US"/>
              </w:rPr>
              <w:t>://</w:t>
            </w:r>
            <w:r w:rsidRPr="000456F3">
              <w:rPr>
                <w:color w:val="000000" w:themeColor="text1"/>
                <w:sz w:val="20"/>
                <w:szCs w:val="20"/>
              </w:rPr>
              <w:t>www</w:t>
            </w:r>
            <w:r w:rsidRPr="00A03A12">
              <w:rPr>
                <w:color w:val="000000" w:themeColor="text1"/>
                <w:sz w:val="20"/>
                <w:szCs w:val="20"/>
                <w:lang w:val="en-US"/>
              </w:rPr>
              <w:t>.</w:t>
            </w:r>
            <w:r w:rsidRPr="000456F3">
              <w:rPr>
                <w:color w:val="000000" w:themeColor="text1"/>
                <w:sz w:val="20"/>
                <w:szCs w:val="20"/>
              </w:rPr>
              <w:t>isaaa</w:t>
            </w:r>
            <w:r w:rsidRPr="00A03A12">
              <w:rPr>
                <w:color w:val="000000" w:themeColor="text1"/>
                <w:sz w:val="20"/>
                <w:szCs w:val="20"/>
                <w:lang w:val="en-US"/>
              </w:rPr>
              <w:t>.</w:t>
            </w:r>
            <w:r w:rsidRPr="000456F3">
              <w:rPr>
                <w:color w:val="000000" w:themeColor="text1"/>
                <w:sz w:val="20"/>
                <w:szCs w:val="20"/>
              </w:rPr>
              <w:t>org</w:t>
            </w:r>
            <w:r w:rsidRPr="00A03A12">
              <w:rPr>
                <w:color w:val="000000" w:themeColor="text1"/>
                <w:sz w:val="20"/>
                <w:szCs w:val="20"/>
                <w:lang w:val="en-US"/>
              </w:rPr>
              <w:t>/</w:t>
            </w:r>
            <w:r w:rsidRPr="000456F3">
              <w:rPr>
                <w:color w:val="000000" w:themeColor="text1"/>
                <w:sz w:val="20"/>
                <w:szCs w:val="20"/>
              </w:rPr>
              <w:t>resources</w:t>
            </w:r>
            <w:r w:rsidRPr="00A03A12">
              <w:rPr>
                <w:color w:val="000000" w:themeColor="text1"/>
                <w:sz w:val="20"/>
                <w:szCs w:val="20"/>
                <w:lang w:val="en-US"/>
              </w:rPr>
              <w:t>/</w:t>
            </w:r>
            <w:r w:rsidRPr="000456F3">
              <w:rPr>
                <w:color w:val="000000" w:themeColor="text1"/>
                <w:sz w:val="20"/>
                <w:szCs w:val="20"/>
              </w:rPr>
              <w:t>publications</w:t>
            </w:r>
            <w:r w:rsidRPr="00A03A12">
              <w:rPr>
                <w:color w:val="000000" w:themeColor="text1"/>
                <w:sz w:val="20"/>
                <w:szCs w:val="20"/>
                <w:lang w:val="en-US"/>
              </w:rPr>
              <w:t>/</w:t>
            </w:r>
            <w:r w:rsidRPr="000456F3">
              <w:rPr>
                <w:color w:val="000000" w:themeColor="text1"/>
                <w:sz w:val="20"/>
                <w:szCs w:val="20"/>
              </w:rPr>
              <w:t>pocketk</w:t>
            </w:r>
            <w:r w:rsidRPr="00A03A12">
              <w:rPr>
                <w:color w:val="000000" w:themeColor="text1"/>
                <w:sz w:val="20"/>
                <w:szCs w:val="20"/>
                <w:lang w:val="en-US"/>
              </w:rPr>
              <w:t>/16/</w:t>
            </w:r>
          </w:p>
          <w:p w14:paraId="06E9F4AC" w14:textId="77777777" w:rsidR="000456F3" w:rsidRPr="00A03A12" w:rsidRDefault="000456F3" w:rsidP="000456F3">
            <w:pPr>
              <w:pBdr>
                <w:top w:val="nil"/>
                <w:left w:val="nil"/>
                <w:bottom w:val="nil"/>
                <w:right w:val="nil"/>
                <w:between w:val="nil"/>
              </w:pBdr>
              <w:rPr>
                <w:color w:val="000000" w:themeColor="text1"/>
                <w:sz w:val="20"/>
                <w:szCs w:val="20"/>
                <w:lang w:val="en-US"/>
              </w:rPr>
            </w:pPr>
            <w:r w:rsidRPr="00A03A12">
              <w:rPr>
                <w:color w:val="000000" w:themeColor="text1"/>
                <w:sz w:val="20"/>
                <w:szCs w:val="20"/>
                <w:lang w:val="en-US"/>
              </w:rPr>
              <w:t xml:space="preserve">3. </w:t>
            </w:r>
            <w:r w:rsidRPr="000456F3">
              <w:rPr>
                <w:color w:val="000000" w:themeColor="text1"/>
                <w:sz w:val="20"/>
                <w:szCs w:val="20"/>
              </w:rPr>
              <w:t>https</w:t>
            </w:r>
            <w:r w:rsidRPr="00A03A12">
              <w:rPr>
                <w:color w:val="000000" w:themeColor="text1"/>
                <w:sz w:val="20"/>
                <w:szCs w:val="20"/>
                <w:lang w:val="en-US"/>
              </w:rPr>
              <w:t>://</w:t>
            </w:r>
            <w:r w:rsidRPr="000456F3">
              <w:rPr>
                <w:color w:val="000000" w:themeColor="text1"/>
                <w:sz w:val="20"/>
                <w:szCs w:val="20"/>
              </w:rPr>
              <w:t>vc</w:t>
            </w:r>
            <w:r w:rsidRPr="00A03A12">
              <w:rPr>
                <w:color w:val="000000" w:themeColor="text1"/>
                <w:sz w:val="20"/>
                <w:szCs w:val="20"/>
                <w:lang w:val="en-US"/>
              </w:rPr>
              <w:t>.</w:t>
            </w:r>
            <w:r w:rsidRPr="000456F3">
              <w:rPr>
                <w:color w:val="000000" w:themeColor="text1"/>
                <w:sz w:val="20"/>
                <w:szCs w:val="20"/>
              </w:rPr>
              <w:t>ru</w:t>
            </w:r>
            <w:r w:rsidRPr="00A03A12">
              <w:rPr>
                <w:color w:val="000000" w:themeColor="text1"/>
                <w:sz w:val="20"/>
                <w:szCs w:val="20"/>
                <w:lang w:val="en-US"/>
              </w:rPr>
              <w:t>/</w:t>
            </w:r>
            <w:r w:rsidRPr="000456F3">
              <w:rPr>
                <w:color w:val="000000" w:themeColor="text1"/>
                <w:sz w:val="20"/>
                <w:szCs w:val="20"/>
              </w:rPr>
              <w:t>future</w:t>
            </w:r>
            <w:r w:rsidRPr="00A03A12">
              <w:rPr>
                <w:color w:val="000000" w:themeColor="text1"/>
                <w:sz w:val="20"/>
                <w:szCs w:val="20"/>
                <w:lang w:val="en-US"/>
              </w:rPr>
              <w:t>/109057-</w:t>
            </w:r>
            <w:r w:rsidRPr="000456F3">
              <w:rPr>
                <w:color w:val="000000" w:themeColor="text1"/>
                <w:sz w:val="20"/>
                <w:szCs w:val="20"/>
              </w:rPr>
              <w:t>gennaya</w:t>
            </w:r>
            <w:r w:rsidRPr="00A03A12">
              <w:rPr>
                <w:color w:val="000000" w:themeColor="text1"/>
                <w:sz w:val="20"/>
                <w:szCs w:val="20"/>
                <w:lang w:val="en-US"/>
              </w:rPr>
              <w:t>-</w:t>
            </w:r>
            <w:r w:rsidRPr="000456F3">
              <w:rPr>
                <w:color w:val="000000" w:themeColor="text1"/>
                <w:sz w:val="20"/>
                <w:szCs w:val="20"/>
              </w:rPr>
              <w:t>inzheneriya</w:t>
            </w:r>
            <w:r w:rsidRPr="00A03A12">
              <w:rPr>
                <w:color w:val="000000" w:themeColor="text1"/>
                <w:sz w:val="20"/>
                <w:szCs w:val="20"/>
                <w:lang w:val="en-US"/>
              </w:rPr>
              <w:t>-</w:t>
            </w:r>
            <w:r w:rsidRPr="000456F3">
              <w:rPr>
                <w:color w:val="000000" w:themeColor="text1"/>
                <w:sz w:val="20"/>
                <w:szCs w:val="20"/>
              </w:rPr>
              <w:t>sostoyanie</w:t>
            </w:r>
            <w:r w:rsidRPr="00A03A12">
              <w:rPr>
                <w:color w:val="000000" w:themeColor="text1"/>
                <w:sz w:val="20"/>
                <w:szCs w:val="20"/>
                <w:lang w:val="en-US"/>
              </w:rPr>
              <w:t>-</w:t>
            </w:r>
            <w:r w:rsidRPr="000456F3">
              <w:rPr>
                <w:color w:val="000000" w:themeColor="text1"/>
                <w:sz w:val="20"/>
                <w:szCs w:val="20"/>
              </w:rPr>
              <w:t>na</w:t>
            </w:r>
            <w:r w:rsidRPr="00A03A12">
              <w:rPr>
                <w:color w:val="000000" w:themeColor="text1"/>
                <w:sz w:val="20"/>
                <w:szCs w:val="20"/>
                <w:lang w:val="en-US"/>
              </w:rPr>
              <w:t>-2020</w:t>
            </w:r>
          </w:p>
          <w:p w14:paraId="35649D3A" w14:textId="3FFED219" w:rsid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 xml:space="preserve">4. </w:t>
            </w:r>
            <w:hyperlink r:id="rId11" w:history="1">
              <w:r w:rsidRPr="00703364">
                <w:rPr>
                  <w:rStyle w:val="af9"/>
                  <w:sz w:val="20"/>
                  <w:szCs w:val="20"/>
                </w:rPr>
                <w:t>https://sites.google.com/site/anogurtsov/lectures/ge</w:t>
              </w:r>
            </w:hyperlink>
            <w:r w:rsidRPr="000456F3">
              <w:rPr>
                <w:color w:val="000000" w:themeColor="text1"/>
                <w:sz w:val="20"/>
                <w:szCs w:val="20"/>
              </w:rPr>
              <w:t xml:space="preserve"> </w:t>
            </w:r>
          </w:p>
          <w:p w14:paraId="6BE47A55" w14:textId="618E912F" w:rsidR="007350C4" w:rsidRPr="00075707" w:rsidRDefault="007350C4" w:rsidP="000456F3">
            <w:pPr>
              <w:pBdr>
                <w:top w:val="nil"/>
                <w:left w:val="nil"/>
                <w:bottom w:val="nil"/>
                <w:right w:val="nil"/>
                <w:between w:val="nil"/>
              </w:pBdr>
              <w:rPr>
                <w:color w:val="000000" w:themeColor="text1"/>
                <w:sz w:val="20"/>
                <w:szCs w:val="20"/>
              </w:rPr>
            </w:pPr>
            <w:r w:rsidRPr="00075707">
              <w:rPr>
                <w:b/>
                <w:bCs/>
                <w:color w:val="000000" w:themeColor="text1"/>
                <w:sz w:val="20"/>
                <w:szCs w:val="20"/>
              </w:rPr>
              <w:t xml:space="preserve">Internet resources </w:t>
            </w:r>
          </w:p>
          <w:p w14:paraId="3736008C" w14:textId="77777777" w:rsidR="007350C4" w:rsidRPr="00075707" w:rsidRDefault="007350C4" w:rsidP="007350C4">
            <w:pPr>
              <w:autoSpaceDE w:val="0"/>
              <w:autoSpaceDN w:val="0"/>
              <w:adjustRightInd w:val="0"/>
              <w:spacing w:after="27"/>
              <w:rPr>
                <w:rStyle w:val="af9"/>
                <w:color w:val="000000" w:themeColor="text1"/>
                <w:sz w:val="20"/>
                <w:szCs w:val="20"/>
                <w:shd w:val="clear" w:color="auto" w:fill="FFFFFF"/>
              </w:rPr>
            </w:pPr>
            <w:r w:rsidRPr="00075707">
              <w:rPr>
                <w:color w:val="000000" w:themeColor="text1"/>
                <w:sz w:val="20"/>
                <w:szCs w:val="20"/>
              </w:rPr>
              <w:t xml:space="preserve">1 . </w:t>
            </w:r>
            <w:hyperlink r:id="rId12" w:history="1">
              <w:r w:rsidRPr="00075707">
                <w:rPr>
                  <w:rStyle w:val="af9"/>
                  <w:color w:val="000000" w:themeColor="text1"/>
                  <w:sz w:val="20"/>
                  <w:szCs w:val="20"/>
                  <w:shd w:val="clear" w:color="auto" w:fill="FFFFFF"/>
                  <w:lang w:val="kk-KZ"/>
                </w:rPr>
                <w:t>http://elibrary.kaznu.kz/ru</w:t>
              </w:r>
            </w:hyperlink>
            <w:r w:rsidRPr="00075707">
              <w:rPr>
                <w:rStyle w:val="af9"/>
                <w:color w:val="000000" w:themeColor="text1"/>
                <w:sz w:val="20"/>
                <w:szCs w:val="20"/>
                <w:shd w:val="clear" w:color="auto" w:fill="FFFFFF"/>
                <w:lang w:val="kk-KZ"/>
              </w:rPr>
              <w:t xml:space="preserve"> </w:t>
            </w:r>
          </w:p>
          <w:p w14:paraId="2DBFC377" w14:textId="77777777" w:rsidR="007350C4" w:rsidRPr="00075707" w:rsidRDefault="007350C4" w:rsidP="007350C4">
            <w:pPr>
              <w:pBdr>
                <w:top w:val="nil"/>
                <w:left w:val="nil"/>
                <w:bottom w:val="nil"/>
                <w:right w:val="nil"/>
                <w:between w:val="nil"/>
              </w:pBdr>
              <w:rPr>
                <w:color w:val="000000" w:themeColor="text1"/>
                <w:sz w:val="20"/>
                <w:szCs w:val="20"/>
              </w:rPr>
            </w:pPr>
            <w:r w:rsidRPr="00075707">
              <w:rPr>
                <w:color w:val="000000" w:themeColor="text1"/>
                <w:sz w:val="20"/>
                <w:szCs w:val="20"/>
              </w:rPr>
              <w:t xml:space="preserve">2. </w:t>
            </w:r>
            <w:r w:rsidRPr="00075707">
              <w:rPr>
                <w:color w:val="000000" w:themeColor="text1"/>
                <w:sz w:val="20"/>
                <w:szCs w:val="20"/>
                <w:lang w:val="en-US"/>
              </w:rPr>
              <w:t xml:space="preserve">MOOC </w:t>
            </w:r>
            <w:r w:rsidRPr="00075707">
              <w:rPr>
                <w:color w:val="000000" w:themeColor="text1"/>
                <w:sz w:val="20"/>
                <w:szCs w:val="20"/>
              </w:rPr>
              <w:t>/ video lectures, etc.</w:t>
            </w:r>
          </w:p>
          <w:p w14:paraId="6BF84C30" w14:textId="10000113"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 xml:space="preserve">3. https://www.coursera.org/ </w:t>
            </w:r>
          </w:p>
          <w:p w14:paraId="56112C75" w14:textId="6CF2D84D" w:rsidR="007350C4" w:rsidRPr="00075707" w:rsidRDefault="00075707" w:rsidP="009331F0">
            <w:pPr>
              <w:pBdr>
                <w:top w:val="nil"/>
                <w:left w:val="nil"/>
                <w:bottom w:val="nil"/>
                <w:right w:val="nil"/>
                <w:between w:val="nil"/>
              </w:pBdr>
              <w:rPr>
                <w:color w:val="000000" w:themeColor="text1"/>
                <w:sz w:val="20"/>
                <w:szCs w:val="20"/>
                <w:lang w:val="kk-KZ"/>
              </w:rPr>
            </w:pPr>
            <w:r w:rsidRPr="00075707">
              <w:rPr>
                <w:color w:val="000000" w:themeColor="text1"/>
                <w:sz w:val="20"/>
                <w:szCs w:val="20"/>
              </w:rPr>
              <w:t xml:space="preserve">4. </w:t>
            </w:r>
            <w:hyperlink r:id="rId13" w:history="1">
              <w:r w:rsidRPr="00075707">
                <w:rPr>
                  <w:rStyle w:val="af9"/>
                  <w:color w:val="000000" w:themeColor="text1"/>
                  <w:sz w:val="20"/>
                  <w:szCs w:val="20"/>
                </w:rPr>
                <w:t>https://www.edx.org/</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9331F0">
        <w:trPr>
          <w:trHeight w:val="140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5" w:history="1">
              <w:r w:rsidRPr="00615E49">
                <w:rPr>
                  <w:rStyle w:val="af9"/>
                  <w:sz w:val="20"/>
                  <w:szCs w:val="20"/>
                  <w:u w:val="single"/>
                </w:rPr>
                <w:t xml:space="preserve">the Policy of Academic Integrity </w:t>
              </w:r>
            </w:hyperlink>
            <w:hyperlink r:id="rId16" w:history="1">
              <w:r w:rsidR="001A7302" w:rsidRPr="00615E49">
                <w:rPr>
                  <w:rStyle w:val="af9"/>
                  <w:sz w:val="20"/>
                  <w:szCs w:val="20"/>
                  <w:u w:val="single"/>
                </w:rPr>
                <w:t xml:space="preserve">of Al-Farabi Kazakh National University </w:t>
              </w:r>
            </w:hyperlink>
            <w:hyperlink r:id="rId1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8" w:history="1">
              <w:r w:rsidRPr="00281828">
                <w:rPr>
                  <w:rStyle w:val="af9"/>
                  <w:sz w:val="20"/>
                  <w:szCs w:val="20"/>
                  <w:u w:val="single"/>
                </w:rPr>
                <w:t xml:space="preserve">the "Rules for the final control" </w:t>
              </w:r>
            </w:hyperlink>
            <w:r w:rsidRPr="00281828">
              <w:rPr>
                <w:sz w:val="20"/>
                <w:szCs w:val="20"/>
                <w:u w:val="single"/>
              </w:rPr>
              <w:t xml:space="preserve">, </w:t>
            </w:r>
            <w:hyperlink r:id="rId1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6A1628" w14:textId="77777777" w:rsidR="00075707"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0" w:history="1">
              <w:r w:rsidR="00075707" w:rsidRPr="0071321C">
                <w:rPr>
                  <w:rStyle w:val="af9"/>
                  <w:sz w:val="20"/>
                  <w:szCs w:val="20"/>
                  <w:lang w:val="en-US"/>
                </w:rPr>
                <w:t>aigul_amir@mail.ru</w:t>
              </w:r>
            </w:hyperlink>
            <w:r w:rsidR="00075707">
              <w:rPr>
                <w:color w:val="FF0000"/>
                <w:sz w:val="20"/>
                <w:szCs w:val="20"/>
                <w:u w:val="single"/>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075707" w:rsidRPr="00075707">
              <w:rPr>
                <w:iCs/>
                <w:sz w:val="20"/>
                <w:szCs w:val="20"/>
                <w:lang w:val="kk-KZ"/>
              </w:rPr>
              <w:t>ZOOM:</w:t>
            </w:r>
          </w:p>
          <w:p w14:paraId="0762D955" w14:textId="321EA343" w:rsidR="00A02A85" w:rsidRPr="00911426" w:rsidRDefault="00075707" w:rsidP="00D45EAC">
            <w:pPr>
              <w:jc w:val="both"/>
              <w:rPr>
                <w:i/>
                <w:iCs/>
                <w:sz w:val="20"/>
                <w:szCs w:val="20"/>
                <w:u w:val="single"/>
              </w:rPr>
            </w:pPr>
            <w:r w:rsidRPr="00075707">
              <w:rPr>
                <w:iCs/>
                <w:sz w:val="20"/>
                <w:szCs w:val="20"/>
                <w:lang w:val="kk-KZ"/>
              </w:rPr>
              <w:t xml:space="preserve"> https://us05web.zoom.us/j/88254829221?pwd=mIjuOjokfnvcjeA41Z1O0kDDQ3EG3N.1  </w:t>
            </w:r>
            <w:r w:rsidR="00A02A85" w:rsidRPr="00075707">
              <w:rPr>
                <w:i/>
                <w:iCs/>
                <w:color w:val="000000" w:themeColor="text1"/>
                <w:sz w:val="20"/>
                <w:szCs w:val="20"/>
              </w:rPr>
              <w:t>to the meeting.</w:t>
            </w:r>
          </w:p>
          <w:p w14:paraId="492D1CA8" w14:textId="0D95E416" w:rsidR="00A02A85" w:rsidRPr="00075707" w:rsidRDefault="00A02A85" w:rsidP="00B5382C">
            <w:pPr>
              <w:jc w:val="both"/>
              <w:rPr>
                <w:b/>
                <w:color w:val="000000" w:themeColor="text1"/>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0757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075707">
              <w:rPr>
                <w:bCs/>
                <w:color w:val="000000" w:themeColor="text1"/>
                <w:sz w:val="16"/>
                <w:szCs w:val="16"/>
              </w:rPr>
              <w:t xml:space="preserve">performing </w:t>
            </w:r>
            <w:r w:rsidR="006C54BB" w:rsidRPr="00075707">
              <w:rPr>
                <w:bCs/>
                <w:color w:val="000000" w:themeColor="text1"/>
                <w:sz w:val="16"/>
                <w:szCs w:val="16"/>
              </w:rPr>
              <w:t>IWS</w:t>
            </w:r>
            <w:r w:rsidRPr="00075707">
              <w:rPr>
                <w:bCs/>
                <w:color w:val="000000" w:themeColor="text1"/>
                <w:sz w:val="16"/>
                <w:szCs w:val="16"/>
              </w:rPr>
              <w:t>.</w:t>
            </w:r>
            <w:r w:rsidRPr="00075707">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68C0DCA9" w:rsidR="000E3AA2" w:rsidRPr="00E11945" w:rsidRDefault="00E11945" w:rsidP="00E11945">
            <w:pPr>
              <w:rPr>
                <w:bCs/>
                <w:sz w:val="16"/>
                <w:szCs w:val="16"/>
                <w:highlight w:val="green"/>
                <w:lang w:val="en-US"/>
              </w:rPr>
            </w:pPr>
            <w:r w:rsidRPr="00E11945">
              <w:rPr>
                <w:bCs/>
                <w:sz w:val="16"/>
                <w:szCs w:val="16"/>
                <w:lang w:val="en-US"/>
              </w:rPr>
              <w:t>Excellent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7D2000"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D2000" w:rsidRDefault="000E3AA2" w:rsidP="00753B50">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D2000" w:rsidRDefault="000E3AA2" w:rsidP="00753B50">
            <w:pPr>
              <w:jc w:val="both"/>
              <w:rPr>
                <w:b/>
                <w:sz w:val="16"/>
                <w:szCs w:val="16"/>
              </w:rPr>
            </w:pPr>
            <w:r w:rsidRPr="007D2000">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7D2000" w:rsidRDefault="000E3AA2" w:rsidP="00753B50">
            <w:pPr>
              <w:jc w:val="both"/>
              <w:rPr>
                <w:b/>
                <w:sz w:val="16"/>
                <w:szCs w:val="16"/>
              </w:rPr>
            </w:pPr>
            <w:r w:rsidRPr="007D2000">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32BD3B4D" w:rsidR="000E3AA2" w:rsidRPr="007D2000" w:rsidRDefault="00E11945" w:rsidP="00753B50">
            <w:pPr>
              <w:jc w:val="both"/>
              <w:rPr>
                <w:b/>
                <w:sz w:val="16"/>
                <w:szCs w:val="16"/>
              </w:rPr>
            </w:pPr>
            <w:r>
              <w:rPr>
                <w:sz w:val="16"/>
                <w:szCs w:val="16"/>
              </w:rPr>
              <w:t>Good</w:t>
            </w:r>
          </w:p>
        </w:tc>
        <w:tc>
          <w:tcPr>
            <w:tcW w:w="5386" w:type="dxa"/>
            <w:gridSpan w:val="2"/>
            <w:vMerge/>
          </w:tcPr>
          <w:p w14:paraId="2CB02B42" w14:textId="202F73D9" w:rsidR="000E3AA2" w:rsidRPr="007D2000" w:rsidRDefault="000E3AA2" w:rsidP="00753B50">
            <w:pPr>
              <w:jc w:val="both"/>
              <w:rPr>
                <w:sz w:val="16"/>
                <w:szCs w:val="16"/>
              </w:rPr>
            </w:pPr>
          </w:p>
        </w:tc>
      </w:tr>
      <w:tr w:rsidR="000E3AA2" w:rsidRPr="007D2000"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D2000" w:rsidRDefault="000E3AA2" w:rsidP="00D36E98">
            <w:pPr>
              <w:jc w:val="both"/>
              <w:rPr>
                <w:b/>
                <w:sz w:val="16"/>
                <w:szCs w:val="16"/>
              </w:rPr>
            </w:pPr>
            <w:r w:rsidRPr="007D2000">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7D2000" w:rsidRDefault="000E3AA2" w:rsidP="00D36E98">
            <w:pPr>
              <w:jc w:val="both"/>
              <w:rPr>
                <w:b/>
                <w:sz w:val="16"/>
                <w:szCs w:val="16"/>
              </w:rPr>
            </w:pPr>
            <w:r w:rsidRPr="007D2000">
              <w:rPr>
                <w:sz w:val="16"/>
                <w:szCs w:val="16"/>
              </w:rPr>
              <w:t>80-84</w:t>
            </w:r>
          </w:p>
        </w:tc>
        <w:tc>
          <w:tcPr>
            <w:tcW w:w="1985" w:type="dxa"/>
            <w:vMerge/>
          </w:tcPr>
          <w:p w14:paraId="0E064A2B" w14:textId="5DD1E2C7"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5F834E10" w14:textId="77777777" w:rsidR="000E3AA2" w:rsidRPr="007D2000" w:rsidRDefault="00EE0F16" w:rsidP="00D36E98">
            <w:pPr>
              <w:jc w:val="both"/>
              <w:rPr>
                <w:b/>
                <w:sz w:val="16"/>
                <w:szCs w:val="16"/>
              </w:rPr>
            </w:pPr>
            <w:r w:rsidRPr="007D2000">
              <w:rPr>
                <w:b/>
                <w:sz w:val="16"/>
                <w:szCs w:val="16"/>
              </w:rPr>
              <w:t>Formative and summative assessment</w:t>
            </w:r>
          </w:p>
          <w:p w14:paraId="56FD8E95" w14:textId="67AC0471" w:rsidR="00B8693A" w:rsidRPr="007D2000"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Pr="007D2000" w:rsidRDefault="000E3AA2" w:rsidP="00D36E98">
            <w:pPr>
              <w:jc w:val="both"/>
              <w:rPr>
                <w:b/>
                <w:bCs/>
                <w:sz w:val="16"/>
                <w:szCs w:val="16"/>
              </w:rPr>
            </w:pPr>
            <w:r w:rsidRPr="007D2000">
              <w:rPr>
                <w:b/>
                <w:bCs/>
                <w:sz w:val="16"/>
                <w:szCs w:val="16"/>
              </w:rPr>
              <w:t>Points % content</w:t>
            </w:r>
          </w:p>
          <w:p w14:paraId="22581962" w14:textId="4D33432F" w:rsidR="00B8693A" w:rsidRPr="007D2000" w:rsidRDefault="00B8693A" w:rsidP="006F58D2">
            <w:pPr>
              <w:rPr>
                <w:b/>
                <w:bCs/>
                <w:sz w:val="16"/>
                <w:szCs w:val="16"/>
              </w:rPr>
            </w:pPr>
          </w:p>
        </w:tc>
      </w:tr>
      <w:tr w:rsidR="000E3AA2" w:rsidRPr="007D2000"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D2000" w:rsidRDefault="000E3AA2" w:rsidP="00D36E98">
            <w:pPr>
              <w:jc w:val="both"/>
              <w:rPr>
                <w:b/>
                <w:sz w:val="16"/>
                <w:szCs w:val="16"/>
              </w:rPr>
            </w:pPr>
            <w:r w:rsidRPr="007D2000">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7D2000" w:rsidRDefault="000E3AA2" w:rsidP="00D36E98">
            <w:pPr>
              <w:jc w:val="both"/>
              <w:rPr>
                <w:b/>
                <w:sz w:val="16"/>
                <w:szCs w:val="16"/>
              </w:rPr>
            </w:pPr>
            <w:r w:rsidRPr="007D2000">
              <w:rPr>
                <w:sz w:val="16"/>
                <w:szCs w:val="16"/>
              </w:rPr>
              <w:t>75-79</w:t>
            </w:r>
          </w:p>
        </w:tc>
        <w:tc>
          <w:tcPr>
            <w:tcW w:w="1985" w:type="dxa"/>
            <w:vMerge/>
          </w:tcPr>
          <w:p w14:paraId="2DF381D3" w14:textId="45C2D34B"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186D4AE6" w14:textId="04D4BCA0" w:rsidR="000E3AA2" w:rsidRPr="007D2000" w:rsidRDefault="000E3AA2" w:rsidP="00D36E98">
            <w:pPr>
              <w:jc w:val="both"/>
              <w:rPr>
                <w:sz w:val="16"/>
                <w:szCs w:val="16"/>
              </w:rPr>
            </w:pPr>
            <w:r w:rsidRPr="007D2000">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D2000" w:rsidRDefault="00EC2901" w:rsidP="00D36E98">
            <w:pPr>
              <w:jc w:val="both"/>
              <w:rPr>
                <w:color w:val="000000" w:themeColor="text1"/>
                <w:sz w:val="16"/>
                <w:szCs w:val="16"/>
              </w:rPr>
            </w:pPr>
            <w:r w:rsidRPr="007D2000">
              <w:rPr>
                <w:color w:val="000000" w:themeColor="text1"/>
                <w:sz w:val="16"/>
                <w:szCs w:val="16"/>
              </w:rPr>
              <w:t>5</w:t>
            </w:r>
          </w:p>
        </w:tc>
      </w:tr>
      <w:tr w:rsidR="000E3AA2" w:rsidRPr="007D2000"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D2000" w:rsidRDefault="000E3AA2"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D2000" w:rsidRDefault="000E3AA2" w:rsidP="00D36E98">
            <w:pPr>
              <w:jc w:val="both"/>
              <w:rPr>
                <w:b/>
                <w:sz w:val="16"/>
                <w:szCs w:val="16"/>
              </w:rPr>
            </w:pPr>
            <w:r w:rsidRPr="007D2000">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7D2000" w:rsidRDefault="000E3AA2" w:rsidP="00D36E98">
            <w:pPr>
              <w:jc w:val="both"/>
              <w:rPr>
                <w:b/>
                <w:sz w:val="16"/>
                <w:szCs w:val="16"/>
              </w:rPr>
            </w:pPr>
            <w:r w:rsidRPr="007D2000">
              <w:rPr>
                <w:sz w:val="16"/>
                <w:szCs w:val="16"/>
              </w:rPr>
              <w:t>70-74</w:t>
            </w:r>
          </w:p>
        </w:tc>
        <w:tc>
          <w:tcPr>
            <w:tcW w:w="1985" w:type="dxa"/>
            <w:vMerge/>
          </w:tcPr>
          <w:p w14:paraId="727C658B" w14:textId="1335D862"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469E3873" w14:textId="7054EF68" w:rsidR="000E3AA2" w:rsidRPr="007D2000" w:rsidRDefault="000E3AA2" w:rsidP="00D36E98">
            <w:pPr>
              <w:jc w:val="both"/>
              <w:rPr>
                <w:sz w:val="16"/>
                <w:szCs w:val="16"/>
              </w:rPr>
            </w:pPr>
            <w:r w:rsidRPr="007D2000">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D2000" w:rsidRDefault="009C29E7" w:rsidP="00D36E98">
            <w:pPr>
              <w:jc w:val="both"/>
              <w:rPr>
                <w:color w:val="000000" w:themeColor="text1"/>
                <w:sz w:val="16"/>
                <w:szCs w:val="16"/>
                <w:lang w:val="kk-KZ"/>
              </w:rPr>
            </w:pPr>
            <w:r w:rsidRPr="007D2000">
              <w:rPr>
                <w:color w:val="000000" w:themeColor="text1"/>
                <w:sz w:val="16"/>
                <w:szCs w:val="16"/>
                <w:lang w:val="kk-KZ"/>
              </w:rPr>
              <w:t>20</w:t>
            </w:r>
          </w:p>
        </w:tc>
      </w:tr>
      <w:tr w:rsidR="00AA0771" w:rsidRPr="007D2000"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D2000" w:rsidRDefault="00AA0771" w:rsidP="00D36E98">
            <w:pPr>
              <w:jc w:val="both"/>
              <w:rPr>
                <w:b/>
                <w:sz w:val="16"/>
                <w:szCs w:val="16"/>
              </w:rPr>
            </w:pPr>
            <w:r w:rsidRPr="007D2000">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7D2000" w:rsidRDefault="00AA0771" w:rsidP="00D36E98">
            <w:pPr>
              <w:jc w:val="both"/>
              <w:rPr>
                <w:b/>
                <w:sz w:val="16"/>
                <w:szCs w:val="16"/>
              </w:rPr>
            </w:pPr>
            <w:r w:rsidRPr="007D2000">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D2000" w:rsidRDefault="00AA0771" w:rsidP="00D36E98">
            <w:pPr>
              <w:jc w:val="both"/>
              <w:rPr>
                <w:b/>
                <w:sz w:val="16"/>
                <w:szCs w:val="16"/>
              </w:rPr>
            </w:pPr>
            <w:r w:rsidRPr="007D2000">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D2000" w:rsidRDefault="00AA0771" w:rsidP="00D36E98">
            <w:pPr>
              <w:jc w:val="both"/>
              <w:rPr>
                <w:sz w:val="16"/>
                <w:szCs w:val="16"/>
              </w:rPr>
            </w:pPr>
            <w:r w:rsidRPr="007D2000">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D2000" w:rsidRDefault="00AA0771" w:rsidP="00D36E98">
            <w:pPr>
              <w:jc w:val="both"/>
              <w:rPr>
                <w:color w:val="000000" w:themeColor="text1"/>
                <w:sz w:val="16"/>
                <w:szCs w:val="16"/>
                <w:lang w:val="kk-KZ"/>
              </w:rPr>
            </w:pPr>
            <w:r w:rsidRPr="007D2000">
              <w:rPr>
                <w:color w:val="000000" w:themeColor="text1"/>
                <w:sz w:val="16"/>
                <w:szCs w:val="16"/>
              </w:rPr>
              <w:t>25</w:t>
            </w:r>
          </w:p>
        </w:tc>
      </w:tr>
      <w:tr w:rsidR="00AA0771" w:rsidRPr="007D2000"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D2000" w:rsidRDefault="00AA0771" w:rsidP="00D36E98">
            <w:pPr>
              <w:jc w:val="both"/>
              <w:rPr>
                <w:b/>
                <w:sz w:val="16"/>
                <w:szCs w:val="16"/>
              </w:rPr>
            </w:pPr>
            <w:r w:rsidRPr="007D2000">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7D2000" w:rsidRDefault="00AA0771" w:rsidP="00D36E98">
            <w:pPr>
              <w:jc w:val="both"/>
              <w:rPr>
                <w:b/>
                <w:sz w:val="16"/>
                <w:szCs w:val="16"/>
              </w:rPr>
            </w:pPr>
            <w:r w:rsidRPr="007D2000">
              <w:rPr>
                <w:sz w:val="16"/>
                <w:szCs w:val="16"/>
              </w:rPr>
              <w:t>60-64</w:t>
            </w:r>
          </w:p>
        </w:tc>
        <w:tc>
          <w:tcPr>
            <w:tcW w:w="1985" w:type="dxa"/>
            <w:vMerge/>
          </w:tcPr>
          <w:p w14:paraId="5EE77E04" w14:textId="1B4B705A" w:rsidR="00AA0771" w:rsidRPr="007D2000" w:rsidRDefault="00AA0771" w:rsidP="00D36E98">
            <w:pPr>
              <w:jc w:val="both"/>
              <w:rPr>
                <w:b/>
                <w:sz w:val="16"/>
                <w:szCs w:val="16"/>
              </w:rPr>
            </w:pPr>
          </w:p>
        </w:tc>
        <w:tc>
          <w:tcPr>
            <w:tcW w:w="3118" w:type="dxa"/>
            <w:tcBorders>
              <w:left w:val="single" w:sz="4" w:space="0" w:color="000000" w:themeColor="text1"/>
              <w:right w:val="single" w:sz="4" w:space="0" w:color="000000" w:themeColor="text1"/>
            </w:tcBorders>
          </w:tcPr>
          <w:p w14:paraId="1C5D02EA" w14:textId="144AF573" w:rsidR="00AA0771" w:rsidRPr="007D2000" w:rsidRDefault="00AA0771" w:rsidP="00D36E98">
            <w:pPr>
              <w:jc w:val="both"/>
              <w:rPr>
                <w:sz w:val="16"/>
                <w:szCs w:val="16"/>
              </w:rPr>
            </w:pPr>
            <w:r w:rsidRPr="007D2000">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D2000" w:rsidRDefault="00AA0771" w:rsidP="00D36E98">
            <w:pPr>
              <w:jc w:val="both"/>
              <w:rPr>
                <w:color w:val="000000" w:themeColor="text1"/>
                <w:sz w:val="16"/>
                <w:szCs w:val="16"/>
                <w:lang w:val="kk-KZ"/>
              </w:rPr>
            </w:pPr>
            <w:r w:rsidRPr="007D2000">
              <w:rPr>
                <w:color w:val="000000" w:themeColor="text1"/>
                <w:sz w:val="16"/>
                <w:szCs w:val="16"/>
                <w:lang w:val="kk-KZ"/>
              </w:rPr>
              <w:t>10</w:t>
            </w:r>
          </w:p>
        </w:tc>
      </w:tr>
      <w:tr w:rsidR="00AA0771" w:rsidRPr="007D2000"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D2000" w:rsidRDefault="00AA0771" w:rsidP="00D36E98">
            <w:pPr>
              <w:jc w:val="both"/>
              <w:rPr>
                <w:b/>
                <w:sz w:val="16"/>
                <w:szCs w:val="16"/>
              </w:rPr>
            </w:pPr>
            <w:r w:rsidRPr="007D2000">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D2000" w:rsidRDefault="00AA0771" w:rsidP="00D36E98">
            <w:pPr>
              <w:jc w:val="both"/>
              <w:rPr>
                <w:b/>
                <w:sz w:val="16"/>
                <w:szCs w:val="16"/>
              </w:rPr>
            </w:pPr>
            <w:r w:rsidRPr="007D2000">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D2000" w:rsidRDefault="00AA0771" w:rsidP="00D36E98">
            <w:pPr>
              <w:jc w:val="both"/>
              <w:rPr>
                <w:b/>
                <w:sz w:val="16"/>
                <w:szCs w:val="16"/>
              </w:rPr>
            </w:pPr>
            <w:r w:rsidRPr="007D2000">
              <w:rPr>
                <w:sz w:val="16"/>
                <w:szCs w:val="16"/>
              </w:rPr>
              <w:t>55-59</w:t>
            </w:r>
          </w:p>
        </w:tc>
        <w:tc>
          <w:tcPr>
            <w:tcW w:w="1985" w:type="dxa"/>
            <w:vMerge/>
          </w:tcPr>
          <w:p w14:paraId="1DA4C698" w14:textId="57E5E0F4" w:rsidR="00AA0771" w:rsidRPr="007D2000"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D2000" w:rsidRDefault="00AA0771" w:rsidP="00D36E98">
            <w:pPr>
              <w:jc w:val="both"/>
              <w:rPr>
                <w:sz w:val="16"/>
                <w:szCs w:val="16"/>
              </w:rPr>
            </w:pPr>
            <w:r w:rsidRPr="007D2000">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D2000" w:rsidRDefault="00AA0771" w:rsidP="00D36E98">
            <w:pPr>
              <w:jc w:val="both"/>
              <w:rPr>
                <w:sz w:val="16"/>
                <w:szCs w:val="16"/>
              </w:rPr>
            </w:pPr>
            <w:r w:rsidRPr="007D2000">
              <w:rPr>
                <w:sz w:val="16"/>
                <w:szCs w:val="16"/>
              </w:rPr>
              <w:t>40</w:t>
            </w:r>
          </w:p>
        </w:tc>
      </w:tr>
      <w:tr w:rsidR="00004A63" w:rsidRPr="007D2000"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D2000" w:rsidRDefault="00004A63" w:rsidP="00122EF2">
            <w:pPr>
              <w:rPr>
                <w:sz w:val="16"/>
                <w:szCs w:val="16"/>
              </w:rPr>
            </w:pPr>
            <w:r w:rsidRPr="007D2000">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D2000" w:rsidRDefault="00004A63" w:rsidP="00122EF2">
            <w:pPr>
              <w:rPr>
                <w:sz w:val="16"/>
                <w:szCs w:val="16"/>
              </w:rPr>
            </w:pPr>
            <w:r w:rsidRPr="007D2000">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D2000" w:rsidRDefault="00004A63" w:rsidP="00122EF2">
            <w:pPr>
              <w:rPr>
                <w:sz w:val="16"/>
                <w:szCs w:val="16"/>
              </w:rPr>
            </w:pPr>
            <w:r w:rsidRPr="007D2000">
              <w:rPr>
                <w:sz w:val="16"/>
                <w:szCs w:val="16"/>
              </w:rPr>
              <w:t>50-54</w:t>
            </w:r>
          </w:p>
        </w:tc>
        <w:tc>
          <w:tcPr>
            <w:tcW w:w="1985" w:type="dxa"/>
            <w:vMerge/>
          </w:tcPr>
          <w:p w14:paraId="06CE69D2" w14:textId="37561217" w:rsidR="00004A63" w:rsidRPr="007D2000" w:rsidRDefault="00004A63" w:rsidP="00122EF2">
            <w:pPr>
              <w:rPr>
                <w:sz w:val="16"/>
                <w:szCs w:val="16"/>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D2000" w:rsidRDefault="00004A63" w:rsidP="00AA0771">
            <w:pPr>
              <w:rPr>
                <w:sz w:val="16"/>
                <w:szCs w:val="16"/>
                <w:lang w:val="ru-RU"/>
              </w:rPr>
            </w:pPr>
            <w:r w:rsidRPr="007D2000">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D2000" w:rsidRDefault="00004A63" w:rsidP="00AA0771">
            <w:pPr>
              <w:rPr>
                <w:sz w:val="16"/>
                <w:szCs w:val="16"/>
                <w:lang w:val="ru-RU"/>
              </w:rPr>
            </w:pPr>
            <w:r w:rsidRPr="007D2000">
              <w:rPr>
                <w:sz w:val="16"/>
                <w:szCs w:val="16"/>
              </w:rPr>
              <w:t>100</w:t>
            </w:r>
          </w:p>
        </w:tc>
      </w:tr>
      <w:tr w:rsidR="00004A63" w:rsidRPr="007D2000"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1E135B8D" w:rsidR="00004A63" w:rsidRPr="007D2000" w:rsidRDefault="00004A63" w:rsidP="00AA0771">
            <w:pPr>
              <w:rPr>
                <w:sz w:val="16"/>
                <w:szCs w:val="16"/>
              </w:rPr>
            </w:pPr>
            <w:r w:rsidRPr="007D2000">
              <w:rPr>
                <w:color w:val="000000"/>
                <w:sz w:val="16"/>
                <w:szCs w:val="16"/>
              </w:rPr>
              <w:t>F</w:t>
            </w:r>
            <w:r w:rsidR="00075707" w:rsidRPr="007D2000">
              <w:rPr>
                <w:color w:val="000000"/>
                <w:sz w:val="16"/>
                <w:szCs w:val="16"/>
              </w:rPr>
              <w:t>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D2000" w:rsidRDefault="00004A63" w:rsidP="00AA0771">
            <w:pPr>
              <w:rPr>
                <w:sz w:val="16"/>
                <w:szCs w:val="16"/>
              </w:rPr>
            </w:pPr>
            <w:r w:rsidRPr="007D2000">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D2000" w:rsidRDefault="00004A63" w:rsidP="00AA0771">
            <w:pPr>
              <w:rPr>
                <w:sz w:val="16"/>
                <w:szCs w:val="16"/>
              </w:rPr>
            </w:pPr>
            <w:r w:rsidRPr="007D2000">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D2000" w:rsidRDefault="00004A63" w:rsidP="00AA0771">
            <w:pPr>
              <w:rPr>
                <w:sz w:val="16"/>
                <w:szCs w:val="16"/>
              </w:rPr>
            </w:pPr>
            <w:r w:rsidRPr="007D2000">
              <w:rPr>
                <w:sz w:val="16"/>
                <w:szCs w:val="16"/>
              </w:rPr>
              <w:t>Unsatisfactory</w:t>
            </w:r>
          </w:p>
        </w:tc>
        <w:tc>
          <w:tcPr>
            <w:tcW w:w="3118" w:type="dxa"/>
            <w:vMerge/>
          </w:tcPr>
          <w:p w14:paraId="37C51615" w14:textId="168CEA8C" w:rsidR="00004A63" w:rsidRPr="007D2000" w:rsidRDefault="00004A63" w:rsidP="00AA0771">
            <w:pPr>
              <w:rPr>
                <w:sz w:val="16"/>
                <w:szCs w:val="16"/>
                <w:lang w:val="ru-RU"/>
              </w:rPr>
            </w:pPr>
          </w:p>
        </w:tc>
        <w:tc>
          <w:tcPr>
            <w:tcW w:w="2268" w:type="dxa"/>
            <w:vMerge/>
          </w:tcPr>
          <w:p w14:paraId="1EECF1A2" w14:textId="06CC46A6" w:rsidR="00004A63" w:rsidRPr="007D2000" w:rsidRDefault="00004A63" w:rsidP="00AA0771">
            <w:pPr>
              <w:rPr>
                <w:sz w:val="16"/>
                <w:szCs w:val="16"/>
                <w:lang w:val="ru-RU"/>
              </w:rPr>
            </w:pPr>
          </w:p>
        </w:tc>
      </w:tr>
      <w:tr w:rsidR="00004A63" w:rsidRPr="007D2000"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D2000" w:rsidRDefault="00004A63" w:rsidP="00AA0771">
            <w:pPr>
              <w:rPr>
                <w:sz w:val="16"/>
                <w:szCs w:val="16"/>
              </w:rPr>
            </w:pPr>
            <w:r w:rsidRPr="007D2000">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D2000" w:rsidRDefault="00004A63" w:rsidP="00AA0771">
            <w:pPr>
              <w:rPr>
                <w:sz w:val="16"/>
                <w:szCs w:val="16"/>
              </w:rPr>
            </w:pPr>
            <w:r w:rsidRPr="007D2000">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D2000" w:rsidRDefault="00004A63" w:rsidP="00AA0771">
            <w:pPr>
              <w:rPr>
                <w:sz w:val="16"/>
                <w:szCs w:val="16"/>
              </w:rPr>
            </w:pPr>
            <w:r w:rsidRPr="007D2000">
              <w:rPr>
                <w:color w:val="000000"/>
                <w:sz w:val="16"/>
                <w:szCs w:val="16"/>
              </w:rPr>
              <w:t>0-24</w:t>
            </w:r>
          </w:p>
        </w:tc>
        <w:tc>
          <w:tcPr>
            <w:tcW w:w="1985" w:type="dxa"/>
            <w:vMerge/>
          </w:tcPr>
          <w:p w14:paraId="4A4039E2" w14:textId="77777777" w:rsidR="00004A63" w:rsidRPr="007D2000" w:rsidRDefault="00004A63" w:rsidP="00AA0771">
            <w:pPr>
              <w:rPr>
                <w:sz w:val="16"/>
                <w:szCs w:val="16"/>
              </w:rPr>
            </w:pPr>
          </w:p>
        </w:tc>
        <w:tc>
          <w:tcPr>
            <w:tcW w:w="3118" w:type="dxa"/>
            <w:vMerge/>
          </w:tcPr>
          <w:p w14:paraId="1CF96381" w14:textId="44CEB2D5" w:rsidR="00004A63" w:rsidRPr="007D2000" w:rsidRDefault="00004A63" w:rsidP="00AA0771">
            <w:pPr>
              <w:rPr>
                <w:sz w:val="16"/>
                <w:szCs w:val="16"/>
                <w:lang w:val="ru-RU"/>
              </w:rPr>
            </w:pPr>
          </w:p>
        </w:tc>
        <w:tc>
          <w:tcPr>
            <w:tcW w:w="2268" w:type="dxa"/>
            <w:vMerge/>
          </w:tcPr>
          <w:p w14:paraId="266AFB85" w14:textId="1698D023" w:rsidR="00004A63" w:rsidRPr="007D2000" w:rsidRDefault="00004A63" w:rsidP="00AA0771">
            <w:pPr>
              <w:rPr>
                <w:sz w:val="16"/>
                <w:szCs w:val="16"/>
                <w:lang w:val="ru-RU"/>
              </w:rPr>
            </w:pPr>
          </w:p>
        </w:tc>
      </w:tr>
      <w:tr w:rsidR="00AA0771" w:rsidRPr="007D2000" w14:paraId="2922F91B" w14:textId="77777777" w:rsidTr="000757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Pr="007D2000" w:rsidRDefault="00AA0771" w:rsidP="00AA0771">
            <w:pPr>
              <w:tabs>
                <w:tab w:val="left" w:pos="1276"/>
              </w:tabs>
              <w:jc w:val="center"/>
              <w:rPr>
                <w:b/>
                <w:sz w:val="8"/>
                <w:szCs w:val="8"/>
              </w:rPr>
            </w:pPr>
          </w:p>
          <w:p w14:paraId="6C10A07E" w14:textId="2EC8031D" w:rsidR="00AA0771" w:rsidRPr="007D2000" w:rsidRDefault="00AA0771" w:rsidP="00AA0771">
            <w:pPr>
              <w:jc w:val="center"/>
              <w:rPr>
                <w:b/>
                <w:bCs/>
                <w:sz w:val="20"/>
                <w:szCs w:val="20"/>
                <w:lang w:val="ru-RU"/>
              </w:rPr>
            </w:pPr>
            <w:r w:rsidRPr="007D2000">
              <w:rPr>
                <w:b/>
                <w:bCs/>
                <w:sz w:val="20"/>
                <w:szCs w:val="20"/>
              </w:rPr>
              <w:t>Calendar (schedule) for the implementation of the content of the course</w:t>
            </w:r>
            <w:r w:rsidRPr="007D2000">
              <w:rPr>
                <w:b/>
                <w:bCs/>
                <w:sz w:val="20"/>
                <w:szCs w:val="20"/>
                <w:lang w:val="en-US"/>
              </w:rPr>
              <w:t>.</w:t>
            </w:r>
            <w:r w:rsidRPr="007D2000">
              <w:rPr>
                <w:b/>
                <w:bCs/>
                <w:sz w:val="20"/>
                <w:szCs w:val="20"/>
              </w:rPr>
              <w:t xml:space="preserve"> </w:t>
            </w:r>
            <w:r w:rsidRPr="007D2000">
              <w:rPr>
                <w:b/>
                <w:bCs/>
                <w:sz w:val="20"/>
                <w:szCs w:val="20"/>
                <w:lang w:val="en-US"/>
              </w:rPr>
              <w:t>M</w:t>
            </w:r>
            <w:r w:rsidRPr="007D2000">
              <w:rPr>
                <w:b/>
                <w:bCs/>
                <w:sz w:val="20"/>
                <w:szCs w:val="20"/>
              </w:rPr>
              <w:t>ethods of teaching and learning</w:t>
            </w:r>
            <w:r w:rsidRPr="007D2000">
              <w:rPr>
                <w:b/>
                <w:bCs/>
                <w:sz w:val="20"/>
                <w:szCs w:val="20"/>
                <w:lang w:val="ru-RU"/>
              </w:rPr>
              <w:t>.</w:t>
            </w:r>
          </w:p>
          <w:p w14:paraId="49645523" w14:textId="1845F762" w:rsidR="00AA0771" w:rsidRPr="007D2000" w:rsidRDefault="00AA0771" w:rsidP="00AA0771">
            <w:pPr>
              <w:tabs>
                <w:tab w:val="left" w:pos="1276"/>
              </w:tabs>
              <w:jc w:val="center"/>
              <w:rPr>
                <w:b/>
                <w:sz w:val="8"/>
                <w:szCs w:val="8"/>
              </w:rPr>
            </w:pPr>
          </w:p>
        </w:tc>
      </w:tr>
    </w:tbl>
    <w:tbl>
      <w:tblPr>
        <w:tblStyle w:val="af8"/>
        <w:tblW w:w="10490" w:type="dxa"/>
        <w:tblInd w:w="-856" w:type="dxa"/>
        <w:tblLook w:val="04A0" w:firstRow="1" w:lastRow="0" w:firstColumn="1" w:lastColumn="0" w:noHBand="0" w:noVBand="1"/>
      </w:tblPr>
      <w:tblGrid>
        <w:gridCol w:w="821"/>
        <w:gridCol w:w="7401"/>
        <w:gridCol w:w="1134"/>
        <w:gridCol w:w="1134"/>
      </w:tblGrid>
      <w:tr w:rsidR="0091762C" w:rsidRPr="007D2000" w14:paraId="70D56BBA" w14:textId="77777777" w:rsidTr="0091762C">
        <w:tc>
          <w:tcPr>
            <w:tcW w:w="821" w:type="dxa"/>
          </w:tcPr>
          <w:p w14:paraId="492C7304" w14:textId="77777777" w:rsidR="0091762C" w:rsidRPr="007D2000" w:rsidRDefault="0091762C" w:rsidP="00D45EAC">
            <w:pPr>
              <w:tabs>
                <w:tab w:val="left" w:pos="1276"/>
              </w:tabs>
              <w:jc w:val="center"/>
              <w:rPr>
                <w:b/>
                <w:sz w:val="20"/>
                <w:szCs w:val="20"/>
              </w:rPr>
            </w:pPr>
            <w:r w:rsidRPr="007D2000">
              <w:rPr>
                <w:b/>
                <w:sz w:val="20"/>
                <w:szCs w:val="20"/>
              </w:rPr>
              <w:t>A week</w:t>
            </w:r>
          </w:p>
        </w:tc>
        <w:tc>
          <w:tcPr>
            <w:tcW w:w="7401" w:type="dxa"/>
          </w:tcPr>
          <w:p w14:paraId="49454947" w14:textId="77777777" w:rsidR="0091762C" w:rsidRPr="007D2000" w:rsidRDefault="0091762C" w:rsidP="00D45EAC">
            <w:pPr>
              <w:tabs>
                <w:tab w:val="left" w:pos="1276"/>
              </w:tabs>
              <w:jc w:val="center"/>
              <w:rPr>
                <w:b/>
                <w:sz w:val="20"/>
                <w:szCs w:val="20"/>
              </w:rPr>
            </w:pPr>
            <w:r w:rsidRPr="007D2000">
              <w:rPr>
                <w:b/>
                <w:sz w:val="20"/>
                <w:szCs w:val="20"/>
              </w:rPr>
              <w:t>Topic name</w:t>
            </w:r>
          </w:p>
        </w:tc>
        <w:tc>
          <w:tcPr>
            <w:tcW w:w="1134" w:type="dxa"/>
          </w:tcPr>
          <w:p w14:paraId="0219070F" w14:textId="77777777" w:rsidR="0091762C" w:rsidRPr="007D2000" w:rsidRDefault="0091762C" w:rsidP="00E91403">
            <w:pPr>
              <w:tabs>
                <w:tab w:val="left" w:pos="1276"/>
              </w:tabs>
              <w:rPr>
                <w:b/>
                <w:sz w:val="20"/>
                <w:szCs w:val="20"/>
              </w:rPr>
            </w:pPr>
            <w:r w:rsidRPr="007D2000">
              <w:rPr>
                <w:b/>
                <w:sz w:val="20"/>
                <w:szCs w:val="20"/>
              </w:rPr>
              <w:t>Number of hours</w:t>
            </w:r>
          </w:p>
        </w:tc>
        <w:tc>
          <w:tcPr>
            <w:tcW w:w="1134" w:type="dxa"/>
          </w:tcPr>
          <w:p w14:paraId="15306AE5" w14:textId="2DAA13E8" w:rsidR="0091762C" w:rsidRPr="007D2000" w:rsidRDefault="0091762C" w:rsidP="00E91403">
            <w:pPr>
              <w:tabs>
                <w:tab w:val="left" w:pos="1276"/>
              </w:tabs>
              <w:ind w:left="-68" w:firstLine="26"/>
              <w:rPr>
                <w:b/>
                <w:sz w:val="20"/>
                <w:szCs w:val="20"/>
              </w:rPr>
            </w:pPr>
            <w:r w:rsidRPr="007D2000">
              <w:rPr>
                <w:b/>
                <w:sz w:val="20"/>
                <w:szCs w:val="20"/>
              </w:rPr>
              <w:t>Max.</w:t>
            </w:r>
          </w:p>
          <w:p w14:paraId="7D819F9E" w14:textId="1AAF14FD" w:rsidR="0091762C" w:rsidRPr="007D2000" w:rsidRDefault="0091762C" w:rsidP="00E91403">
            <w:pPr>
              <w:tabs>
                <w:tab w:val="left" w:pos="1276"/>
              </w:tabs>
              <w:rPr>
                <w:b/>
                <w:sz w:val="20"/>
                <w:szCs w:val="20"/>
                <w:lang w:val="kk-KZ"/>
              </w:rPr>
            </w:pPr>
            <w:r w:rsidRPr="007D2000">
              <w:rPr>
                <w:b/>
                <w:sz w:val="20"/>
                <w:szCs w:val="20"/>
                <w:lang w:val="kk-KZ"/>
              </w:rPr>
              <w:t>b</w:t>
            </w:r>
            <w:r w:rsidRPr="007D2000">
              <w:rPr>
                <w:b/>
                <w:sz w:val="20"/>
                <w:szCs w:val="20"/>
              </w:rPr>
              <w:t>all</w:t>
            </w:r>
          </w:p>
        </w:tc>
      </w:tr>
      <w:tr w:rsidR="0091762C" w:rsidRPr="007D2000" w14:paraId="3B39359E" w14:textId="77777777" w:rsidTr="0091762C">
        <w:tc>
          <w:tcPr>
            <w:tcW w:w="10490" w:type="dxa"/>
            <w:gridSpan w:val="4"/>
          </w:tcPr>
          <w:p w14:paraId="576E1514" w14:textId="550B3F50" w:rsidR="0091762C" w:rsidRPr="007D2000" w:rsidRDefault="0091762C" w:rsidP="00075707">
            <w:pPr>
              <w:tabs>
                <w:tab w:val="left" w:pos="1276"/>
              </w:tabs>
              <w:jc w:val="center"/>
              <w:rPr>
                <w:b/>
                <w:color w:val="FF0000"/>
                <w:sz w:val="20"/>
                <w:szCs w:val="20"/>
                <w:lang w:val="kk-KZ"/>
              </w:rPr>
            </w:pPr>
            <w:r w:rsidRPr="000456F3">
              <w:rPr>
                <w:b/>
                <w:sz w:val="20"/>
                <w:szCs w:val="20"/>
              </w:rPr>
              <w:t>Module 1. Genetic engineering. The structure of nucleic acids. The structure and function of genes.</w:t>
            </w:r>
          </w:p>
        </w:tc>
      </w:tr>
      <w:tr w:rsidR="0091762C" w:rsidRPr="007D2000" w14:paraId="764A4D7C" w14:textId="77777777" w:rsidTr="0091762C">
        <w:tc>
          <w:tcPr>
            <w:tcW w:w="821" w:type="dxa"/>
            <w:vMerge w:val="restart"/>
          </w:tcPr>
          <w:p w14:paraId="62E94D98" w14:textId="77777777" w:rsidR="0091762C" w:rsidRPr="007D2000" w:rsidRDefault="0091762C" w:rsidP="00D45EAC">
            <w:pPr>
              <w:tabs>
                <w:tab w:val="left" w:pos="1276"/>
              </w:tabs>
              <w:jc w:val="center"/>
              <w:rPr>
                <w:b/>
                <w:bCs/>
                <w:sz w:val="20"/>
                <w:szCs w:val="20"/>
              </w:rPr>
            </w:pPr>
            <w:r w:rsidRPr="007D2000">
              <w:rPr>
                <w:b/>
                <w:bCs/>
                <w:sz w:val="20"/>
                <w:szCs w:val="20"/>
              </w:rPr>
              <w:t>1</w:t>
            </w:r>
          </w:p>
        </w:tc>
        <w:tc>
          <w:tcPr>
            <w:tcW w:w="7401" w:type="dxa"/>
          </w:tcPr>
          <w:p w14:paraId="2B52BA6E" w14:textId="64E2F5FA" w:rsidR="0091762C" w:rsidRPr="00A47C58" w:rsidRDefault="00F50CB7" w:rsidP="00075707">
            <w:pPr>
              <w:tabs>
                <w:tab w:val="left" w:pos="1276"/>
              </w:tabs>
              <w:rPr>
                <w:b/>
                <w:sz w:val="20"/>
                <w:szCs w:val="20"/>
              </w:rPr>
            </w:pPr>
            <w:r>
              <w:rPr>
                <w:b/>
                <w:sz w:val="20"/>
                <w:szCs w:val="20"/>
                <w:lang w:val="en-US"/>
              </w:rPr>
              <w:t>Lecture</w:t>
            </w:r>
            <w:r w:rsidR="0091762C" w:rsidRPr="00A47C58">
              <w:rPr>
                <w:b/>
                <w:sz w:val="20"/>
                <w:szCs w:val="20"/>
                <w:lang w:val="kk-KZ"/>
              </w:rPr>
              <w:t xml:space="preserve"> </w:t>
            </w:r>
            <w:r w:rsidR="0091762C" w:rsidRPr="00A47C58">
              <w:rPr>
                <w:b/>
                <w:sz w:val="20"/>
                <w:szCs w:val="20"/>
              </w:rPr>
              <w:t xml:space="preserve">1. </w:t>
            </w:r>
            <w:r w:rsidR="0091762C" w:rsidRPr="00A47C58">
              <w:rPr>
                <w:color w:val="000000" w:themeColor="text1"/>
                <w:sz w:val="20"/>
                <w:szCs w:val="20"/>
              </w:rPr>
              <w:t>Introduction. The purpose and objectives of genetic engineering. The history of the development of genetic engineering technologies.</w:t>
            </w:r>
          </w:p>
        </w:tc>
        <w:tc>
          <w:tcPr>
            <w:tcW w:w="1134" w:type="dxa"/>
          </w:tcPr>
          <w:p w14:paraId="1FC6CB41" w14:textId="60C6D723"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2870466B" w14:textId="77777777" w:rsidR="0091762C" w:rsidRPr="007D2000" w:rsidRDefault="0091762C" w:rsidP="00D45EAC">
            <w:pPr>
              <w:tabs>
                <w:tab w:val="left" w:pos="1276"/>
              </w:tabs>
              <w:jc w:val="center"/>
              <w:rPr>
                <w:b/>
                <w:sz w:val="20"/>
                <w:szCs w:val="20"/>
              </w:rPr>
            </w:pPr>
          </w:p>
        </w:tc>
      </w:tr>
      <w:tr w:rsidR="0091762C" w:rsidRPr="007D2000" w14:paraId="6B5B5ABE" w14:textId="77777777" w:rsidTr="0091762C">
        <w:tc>
          <w:tcPr>
            <w:tcW w:w="821" w:type="dxa"/>
            <w:vMerge/>
          </w:tcPr>
          <w:p w14:paraId="1B8B8D5A" w14:textId="77777777" w:rsidR="0091762C" w:rsidRPr="007D2000" w:rsidRDefault="0091762C" w:rsidP="00D45EAC">
            <w:pPr>
              <w:tabs>
                <w:tab w:val="left" w:pos="1276"/>
              </w:tabs>
              <w:jc w:val="center"/>
              <w:rPr>
                <w:b/>
                <w:bCs/>
                <w:sz w:val="20"/>
                <w:szCs w:val="20"/>
              </w:rPr>
            </w:pPr>
          </w:p>
        </w:tc>
        <w:tc>
          <w:tcPr>
            <w:tcW w:w="7401" w:type="dxa"/>
          </w:tcPr>
          <w:p w14:paraId="34E2664F" w14:textId="3F675414" w:rsidR="0091762C" w:rsidRPr="00A47C58" w:rsidRDefault="0091762C" w:rsidP="00D45EAC">
            <w:pPr>
              <w:tabs>
                <w:tab w:val="left" w:pos="1276"/>
              </w:tabs>
              <w:rPr>
                <w:sz w:val="20"/>
                <w:szCs w:val="20"/>
              </w:rPr>
            </w:pPr>
            <w:r w:rsidRPr="00A47C58">
              <w:rPr>
                <w:b/>
                <w:sz w:val="20"/>
                <w:szCs w:val="20"/>
              </w:rPr>
              <w:t>Laboratory work 1.</w:t>
            </w:r>
            <w:r w:rsidRPr="00A47C58">
              <w:rPr>
                <w:bCs/>
                <w:sz w:val="20"/>
                <w:szCs w:val="20"/>
              </w:rPr>
              <w:t xml:space="preserve"> Introduction to laboratory tools and alternative equipment.</w:t>
            </w:r>
          </w:p>
        </w:tc>
        <w:tc>
          <w:tcPr>
            <w:tcW w:w="1134" w:type="dxa"/>
          </w:tcPr>
          <w:p w14:paraId="6C7BAA4E" w14:textId="47384C21"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F4168B9" w14:textId="7962560C" w:rsidR="0091762C" w:rsidRPr="007D2000" w:rsidRDefault="0091762C" w:rsidP="00D45EAC">
            <w:pPr>
              <w:tabs>
                <w:tab w:val="left" w:pos="1276"/>
              </w:tabs>
              <w:jc w:val="center"/>
              <w:rPr>
                <w:sz w:val="20"/>
                <w:szCs w:val="20"/>
              </w:rPr>
            </w:pPr>
            <w:r>
              <w:rPr>
                <w:sz w:val="20"/>
                <w:szCs w:val="20"/>
              </w:rPr>
              <w:t>6</w:t>
            </w:r>
          </w:p>
        </w:tc>
      </w:tr>
      <w:tr w:rsidR="0091762C" w:rsidRPr="007D2000" w14:paraId="53946E54" w14:textId="77777777" w:rsidTr="0091762C">
        <w:tc>
          <w:tcPr>
            <w:tcW w:w="821" w:type="dxa"/>
            <w:vMerge w:val="restart"/>
          </w:tcPr>
          <w:p w14:paraId="5FE35A89" w14:textId="77777777" w:rsidR="0091762C" w:rsidRPr="007D2000" w:rsidRDefault="0091762C" w:rsidP="00D45EAC">
            <w:pPr>
              <w:tabs>
                <w:tab w:val="left" w:pos="1276"/>
              </w:tabs>
              <w:jc w:val="center"/>
              <w:rPr>
                <w:b/>
                <w:bCs/>
                <w:sz w:val="20"/>
                <w:szCs w:val="20"/>
              </w:rPr>
            </w:pPr>
            <w:r w:rsidRPr="007D2000">
              <w:rPr>
                <w:b/>
                <w:bCs/>
                <w:sz w:val="20"/>
                <w:szCs w:val="20"/>
              </w:rPr>
              <w:t>2</w:t>
            </w:r>
          </w:p>
        </w:tc>
        <w:tc>
          <w:tcPr>
            <w:tcW w:w="7401" w:type="dxa"/>
          </w:tcPr>
          <w:p w14:paraId="30152B83" w14:textId="3BCE6E18" w:rsidR="0091762C" w:rsidRPr="00A47C58" w:rsidRDefault="0091762C" w:rsidP="00D45EAC">
            <w:pPr>
              <w:tabs>
                <w:tab w:val="left" w:pos="1276"/>
              </w:tabs>
              <w:rPr>
                <w:b/>
                <w:sz w:val="20"/>
                <w:szCs w:val="20"/>
              </w:rPr>
            </w:pPr>
            <w:r w:rsidRPr="00A47C58">
              <w:rPr>
                <w:b/>
                <w:sz w:val="20"/>
                <w:szCs w:val="20"/>
              </w:rPr>
              <w:t>L</w:t>
            </w:r>
            <w:r w:rsidRPr="00A47C58">
              <w:rPr>
                <w:b/>
                <w:sz w:val="20"/>
                <w:szCs w:val="20"/>
                <w:lang w:val="kk-KZ"/>
              </w:rPr>
              <w:t xml:space="preserve"> </w:t>
            </w:r>
            <w:r w:rsidRPr="00A47C58">
              <w:rPr>
                <w:b/>
                <w:sz w:val="20"/>
                <w:szCs w:val="20"/>
              </w:rPr>
              <w:t>2.</w:t>
            </w:r>
            <w:r w:rsidRPr="00A47C58">
              <w:rPr>
                <w:b/>
                <w:sz w:val="20"/>
                <w:szCs w:val="20"/>
                <w:lang w:val="kk-KZ"/>
              </w:rPr>
              <w:t xml:space="preserve">   </w:t>
            </w:r>
            <w:r w:rsidRPr="00A47C58">
              <w:rPr>
                <w:color w:val="000000" w:themeColor="text1"/>
                <w:sz w:val="20"/>
                <w:szCs w:val="20"/>
              </w:rPr>
              <w:t>Vectors are special devices designed to deliver foreign genes to various organisms.</w:t>
            </w:r>
          </w:p>
        </w:tc>
        <w:tc>
          <w:tcPr>
            <w:tcW w:w="1134" w:type="dxa"/>
          </w:tcPr>
          <w:p w14:paraId="37331017" w14:textId="402A78A2" w:rsidR="0091762C" w:rsidRPr="007D2000" w:rsidRDefault="0091762C" w:rsidP="00D45EAC">
            <w:pPr>
              <w:tabs>
                <w:tab w:val="left" w:pos="1276"/>
              </w:tabs>
              <w:jc w:val="center"/>
              <w:rPr>
                <w:sz w:val="20"/>
                <w:szCs w:val="20"/>
              </w:rPr>
            </w:pPr>
            <w:r w:rsidRPr="007D2000">
              <w:rPr>
                <w:sz w:val="20"/>
                <w:szCs w:val="20"/>
              </w:rPr>
              <w:t>1</w:t>
            </w:r>
          </w:p>
        </w:tc>
        <w:tc>
          <w:tcPr>
            <w:tcW w:w="1134" w:type="dxa"/>
          </w:tcPr>
          <w:p w14:paraId="3CFD117B" w14:textId="77777777" w:rsidR="0091762C" w:rsidRPr="007D2000" w:rsidRDefault="0091762C" w:rsidP="00D45EAC">
            <w:pPr>
              <w:tabs>
                <w:tab w:val="left" w:pos="1276"/>
              </w:tabs>
              <w:jc w:val="center"/>
              <w:rPr>
                <w:sz w:val="20"/>
                <w:szCs w:val="20"/>
              </w:rPr>
            </w:pPr>
          </w:p>
        </w:tc>
      </w:tr>
      <w:tr w:rsidR="0091762C" w:rsidRPr="007D2000" w14:paraId="06FD8733" w14:textId="77777777" w:rsidTr="0091762C">
        <w:tc>
          <w:tcPr>
            <w:tcW w:w="821" w:type="dxa"/>
            <w:vMerge/>
          </w:tcPr>
          <w:p w14:paraId="005973C5" w14:textId="77777777" w:rsidR="0091762C" w:rsidRPr="007D2000" w:rsidRDefault="0091762C" w:rsidP="00D45EAC">
            <w:pPr>
              <w:tabs>
                <w:tab w:val="left" w:pos="1276"/>
              </w:tabs>
              <w:jc w:val="center"/>
              <w:rPr>
                <w:b/>
                <w:bCs/>
                <w:sz w:val="20"/>
                <w:szCs w:val="20"/>
              </w:rPr>
            </w:pPr>
          </w:p>
        </w:tc>
        <w:tc>
          <w:tcPr>
            <w:tcW w:w="7401" w:type="dxa"/>
          </w:tcPr>
          <w:p w14:paraId="02BB0B96" w14:textId="71513672" w:rsidR="0091762C" w:rsidRPr="00A47C58" w:rsidRDefault="0091762C" w:rsidP="00D45EAC">
            <w:pPr>
              <w:tabs>
                <w:tab w:val="left" w:pos="1276"/>
              </w:tabs>
              <w:rPr>
                <w:b/>
                <w:color w:val="000000" w:themeColor="text1"/>
                <w:sz w:val="20"/>
                <w:szCs w:val="20"/>
              </w:rPr>
            </w:pPr>
            <w:r w:rsidRPr="00A47C58">
              <w:rPr>
                <w:b/>
                <w:color w:val="000000" w:themeColor="text1"/>
                <w:sz w:val="20"/>
                <w:szCs w:val="20"/>
              </w:rPr>
              <w:t xml:space="preserve">LW. 2 </w:t>
            </w:r>
            <w:r w:rsidRPr="00A47C58">
              <w:rPr>
                <w:bCs/>
                <w:color w:val="000000" w:themeColor="text1"/>
                <w:sz w:val="20"/>
                <w:szCs w:val="20"/>
              </w:rPr>
              <w:t>Fire safety rules in laboratories.</w:t>
            </w:r>
          </w:p>
        </w:tc>
        <w:tc>
          <w:tcPr>
            <w:tcW w:w="1134" w:type="dxa"/>
          </w:tcPr>
          <w:p w14:paraId="5CB823C0" w14:textId="3862BC23"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1F40760D" w14:textId="4C8C0790" w:rsidR="0091762C" w:rsidRPr="007D2000" w:rsidRDefault="0091762C" w:rsidP="00D45EAC">
            <w:pPr>
              <w:tabs>
                <w:tab w:val="left" w:pos="1276"/>
              </w:tabs>
              <w:jc w:val="center"/>
              <w:rPr>
                <w:sz w:val="20"/>
                <w:szCs w:val="20"/>
              </w:rPr>
            </w:pPr>
            <w:r>
              <w:rPr>
                <w:sz w:val="20"/>
                <w:szCs w:val="20"/>
              </w:rPr>
              <w:t>7</w:t>
            </w:r>
          </w:p>
        </w:tc>
      </w:tr>
      <w:tr w:rsidR="0091762C" w:rsidRPr="007D2000" w14:paraId="025DEE36" w14:textId="77777777" w:rsidTr="0091762C">
        <w:tc>
          <w:tcPr>
            <w:tcW w:w="821" w:type="dxa"/>
            <w:vMerge/>
          </w:tcPr>
          <w:p w14:paraId="63BB6767" w14:textId="77777777" w:rsidR="0091762C" w:rsidRPr="007D2000" w:rsidRDefault="0091762C" w:rsidP="00D45EAC">
            <w:pPr>
              <w:tabs>
                <w:tab w:val="left" w:pos="1276"/>
              </w:tabs>
              <w:jc w:val="center"/>
              <w:rPr>
                <w:b/>
                <w:bCs/>
                <w:sz w:val="20"/>
                <w:szCs w:val="20"/>
              </w:rPr>
            </w:pPr>
          </w:p>
        </w:tc>
        <w:tc>
          <w:tcPr>
            <w:tcW w:w="7401" w:type="dxa"/>
          </w:tcPr>
          <w:p w14:paraId="3AC03C6A" w14:textId="3E2D7248" w:rsidR="0091762C" w:rsidRPr="00A47C58" w:rsidRDefault="0091762C" w:rsidP="00C0430A">
            <w:pPr>
              <w:jc w:val="both"/>
              <w:rPr>
                <w:b/>
                <w:color w:val="FF0000"/>
                <w:sz w:val="20"/>
                <w:szCs w:val="20"/>
                <w:lang w:val="kk-KZ"/>
              </w:rPr>
            </w:pPr>
            <w:r w:rsidRPr="00A47C58">
              <w:rPr>
                <w:b/>
                <w:sz w:val="20"/>
                <w:szCs w:val="20"/>
                <w:lang w:val="en-US"/>
              </w:rPr>
              <w:t>IWST</w:t>
            </w:r>
            <w:r w:rsidRPr="00A47C58">
              <w:rPr>
                <w:b/>
                <w:sz w:val="20"/>
                <w:szCs w:val="20"/>
                <w:lang w:val="kk-KZ"/>
              </w:rPr>
              <w:t xml:space="preserve"> </w:t>
            </w:r>
            <w:r w:rsidRPr="00A47C58">
              <w:rPr>
                <w:b/>
                <w:sz w:val="20"/>
                <w:szCs w:val="20"/>
              </w:rPr>
              <w:t>P 1. Consultations on the implementation of IWS 1</w:t>
            </w:r>
          </w:p>
        </w:tc>
        <w:tc>
          <w:tcPr>
            <w:tcW w:w="1134" w:type="dxa"/>
          </w:tcPr>
          <w:p w14:paraId="7BDA790F" w14:textId="70860168" w:rsidR="0091762C" w:rsidRPr="007D2000" w:rsidRDefault="0091762C" w:rsidP="00D45EAC">
            <w:pPr>
              <w:tabs>
                <w:tab w:val="left" w:pos="1276"/>
              </w:tabs>
              <w:jc w:val="center"/>
              <w:rPr>
                <w:b/>
                <w:sz w:val="20"/>
                <w:szCs w:val="20"/>
              </w:rPr>
            </w:pPr>
            <w:r w:rsidRPr="007D2000">
              <w:rPr>
                <w:b/>
                <w:sz w:val="20"/>
                <w:szCs w:val="20"/>
              </w:rPr>
              <w:t>1</w:t>
            </w:r>
          </w:p>
        </w:tc>
        <w:tc>
          <w:tcPr>
            <w:tcW w:w="1134" w:type="dxa"/>
          </w:tcPr>
          <w:p w14:paraId="07632A64" w14:textId="77777777" w:rsidR="0091762C" w:rsidRPr="007D2000" w:rsidRDefault="0091762C" w:rsidP="00D45EAC">
            <w:pPr>
              <w:tabs>
                <w:tab w:val="left" w:pos="1276"/>
              </w:tabs>
              <w:jc w:val="center"/>
              <w:rPr>
                <w:b/>
                <w:sz w:val="20"/>
                <w:szCs w:val="20"/>
              </w:rPr>
            </w:pPr>
          </w:p>
        </w:tc>
      </w:tr>
      <w:tr w:rsidR="0091762C" w:rsidRPr="007D2000" w14:paraId="5F3089A3" w14:textId="77777777" w:rsidTr="0091762C">
        <w:tc>
          <w:tcPr>
            <w:tcW w:w="821" w:type="dxa"/>
            <w:vMerge w:val="restart"/>
          </w:tcPr>
          <w:p w14:paraId="688843B7" w14:textId="77777777" w:rsidR="0091762C" w:rsidRPr="007D2000" w:rsidRDefault="0091762C" w:rsidP="00D45EAC">
            <w:pPr>
              <w:tabs>
                <w:tab w:val="left" w:pos="1276"/>
              </w:tabs>
              <w:jc w:val="center"/>
              <w:rPr>
                <w:b/>
                <w:bCs/>
                <w:sz w:val="20"/>
                <w:szCs w:val="20"/>
              </w:rPr>
            </w:pPr>
            <w:r w:rsidRPr="007D2000">
              <w:rPr>
                <w:b/>
                <w:bCs/>
                <w:sz w:val="20"/>
                <w:szCs w:val="20"/>
              </w:rPr>
              <w:t>3</w:t>
            </w:r>
          </w:p>
        </w:tc>
        <w:tc>
          <w:tcPr>
            <w:tcW w:w="7401" w:type="dxa"/>
          </w:tcPr>
          <w:p w14:paraId="4E9AA2DE" w14:textId="3C4B5879" w:rsidR="0091762C" w:rsidRPr="0091762C" w:rsidRDefault="0091762C" w:rsidP="00D45EAC">
            <w:pPr>
              <w:tabs>
                <w:tab w:val="left" w:pos="1276"/>
              </w:tabs>
              <w:rPr>
                <w:b/>
                <w:sz w:val="20"/>
                <w:szCs w:val="20"/>
                <w:lang w:val="kk-KZ"/>
              </w:rPr>
            </w:pPr>
            <w:r w:rsidRPr="00A47C58">
              <w:rPr>
                <w:b/>
                <w:sz w:val="20"/>
                <w:szCs w:val="20"/>
              </w:rPr>
              <w:t>L</w:t>
            </w:r>
            <w:r w:rsidRPr="00A47C58">
              <w:rPr>
                <w:b/>
                <w:sz w:val="20"/>
                <w:szCs w:val="20"/>
                <w:lang w:val="kk-KZ"/>
              </w:rPr>
              <w:t xml:space="preserve"> </w:t>
            </w:r>
            <w:r w:rsidRPr="00A47C58">
              <w:rPr>
                <w:b/>
                <w:sz w:val="20"/>
                <w:szCs w:val="20"/>
              </w:rPr>
              <w:t xml:space="preserve">3. </w:t>
            </w:r>
            <w:r w:rsidRPr="00A47C58">
              <w:rPr>
                <w:color w:val="000000" w:themeColor="text1"/>
                <w:sz w:val="20"/>
                <w:szCs w:val="20"/>
              </w:rPr>
              <w:t>Enzymes used in genetic engineering. Restriction enzymes and DNA ligase.</w:t>
            </w:r>
          </w:p>
        </w:tc>
        <w:tc>
          <w:tcPr>
            <w:tcW w:w="1134" w:type="dxa"/>
          </w:tcPr>
          <w:p w14:paraId="1D66F1E5" w14:textId="64020BD9"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115AB077" w14:textId="77777777" w:rsidR="0091762C" w:rsidRPr="007D2000" w:rsidRDefault="0091762C" w:rsidP="00D45EAC">
            <w:pPr>
              <w:tabs>
                <w:tab w:val="left" w:pos="1276"/>
              </w:tabs>
              <w:jc w:val="center"/>
              <w:rPr>
                <w:b/>
                <w:sz w:val="20"/>
                <w:szCs w:val="20"/>
              </w:rPr>
            </w:pPr>
          </w:p>
        </w:tc>
      </w:tr>
      <w:tr w:rsidR="0091762C" w:rsidRPr="007D2000" w14:paraId="002DB181" w14:textId="77777777" w:rsidTr="0091762C">
        <w:tc>
          <w:tcPr>
            <w:tcW w:w="821" w:type="dxa"/>
            <w:vMerge/>
          </w:tcPr>
          <w:p w14:paraId="641D2C32" w14:textId="77777777" w:rsidR="0091762C" w:rsidRPr="007D2000" w:rsidRDefault="0091762C" w:rsidP="00D45EAC">
            <w:pPr>
              <w:tabs>
                <w:tab w:val="left" w:pos="1276"/>
              </w:tabs>
              <w:jc w:val="center"/>
              <w:rPr>
                <w:b/>
                <w:bCs/>
                <w:sz w:val="20"/>
                <w:szCs w:val="20"/>
              </w:rPr>
            </w:pPr>
          </w:p>
        </w:tc>
        <w:tc>
          <w:tcPr>
            <w:tcW w:w="7401" w:type="dxa"/>
          </w:tcPr>
          <w:p w14:paraId="4E356F47" w14:textId="102EDB11" w:rsidR="0091762C" w:rsidRPr="00A47C58" w:rsidRDefault="0091762C" w:rsidP="00D45EAC">
            <w:pPr>
              <w:tabs>
                <w:tab w:val="left" w:pos="1276"/>
              </w:tabs>
              <w:rPr>
                <w:b/>
                <w:color w:val="000000" w:themeColor="text1"/>
                <w:sz w:val="20"/>
                <w:szCs w:val="20"/>
              </w:rPr>
            </w:pPr>
            <w:r w:rsidRPr="00A47C58">
              <w:rPr>
                <w:b/>
                <w:color w:val="000000" w:themeColor="text1"/>
                <w:sz w:val="20"/>
                <w:szCs w:val="20"/>
              </w:rPr>
              <w:t xml:space="preserve">LW. 3. </w:t>
            </w:r>
            <w:r w:rsidRPr="00A47C58">
              <w:rPr>
                <w:bCs/>
                <w:color w:val="000000" w:themeColor="text1"/>
                <w:sz w:val="20"/>
                <w:szCs w:val="20"/>
              </w:rPr>
              <w:t>Solving problems using restriction enzyme sequences.</w:t>
            </w:r>
          </w:p>
        </w:tc>
        <w:tc>
          <w:tcPr>
            <w:tcW w:w="1134" w:type="dxa"/>
          </w:tcPr>
          <w:p w14:paraId="72FACCF5" w14:textId="723F62E7"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1A95CEDD" w14:textId="509D5FE9" w:rsidR="0091762C" w:rsidRPr="007D2000" w:rsidRDefault="0091762C" w:rsidP="00D45EAC">
            <w:pPr>
              <w:tabs>
                <w:tab w:val="left" w:pos="1276"/>
              </w:tabs>
              <w:jc w:val="center"/>
              <w:rPr>
                <w:sz w:val="20"/>
                <w:szCs w:val="20"/>
              </w:rPr>
            </w:pPr>
            <w:r>
              <w:rPr>
                <w:sz w:val="20"/>
                <w:szCs w:val="20"/>
              </w:rPr>
              <w:t>7</w:t>
            </w:r>
          </w:p>
        </w:tc>
      </w:tr>
      <w:tr w:rsidR="0091762C" w:rsidRPr="007D2000" w14:paraId="2FB2EF9C" w14:textId="77777777" w:rsidTr="0091762C">
        <w:tc>
          <w:tcPr>
            <w:tcW w:w="821" w:type="dxa"/>
            <w:vMerge w:val="restart"/>
          </w:tcPr>
          <w:p w14:paraId="6D3145A1" w14:textId="77777777" w:rsidR="0091762C" w:rsidRPr="007D2000" w:rsidRDefault="0091762C" w:rsidP="00D45EAC">
            <w:pPr>
              <w:tabs>
                <w:tab w:val="left" w:pos="1276"/>
              </w:tabs>
              <w:jc w:val="center"/>
              <w:rPr>
                <w:b/>
                <w:bCs/>
                <w:sz w:val="20"/>
                <w:szCs w:val="20"/>
              </w:rPr>
            </w:pPr>
            <w:r w:rsidRPr="007D2000">
              <w:rPr>
                <w:b/>
                <w:bCs/>
                <w:sz w:val="20"/>
                <w:szCs w:val="20"/>
              </w:rPr>
              <w:t>4</w:t>
            </w:r>
          </w:p>
        </w:tc>
        <w:tc>
          <w:tcPr>
            <w:tcW w:w="7401" w:type="dxa"/>
          </w:tcPr>
          <w:p w14:paraId="16491D9D" w14:textId="198B7AF9" w:rsidR="0091762C" w:rsidRPr="00A47C58" w:rsidRDefault="0091762C" w:rsidP="00891CD4">
            <w:pPr>
              <w:tabs>
                <w:tab w:val="left" w:pos="1276"/>
              </w:tabs>
              <w:rPr>
                <w:b/>
                <w:sz w:val="20"/>
                <w:szCs w:val="20"/>
                <w:lang w:val="en-US"/>
              </w:rPr>
            </w:pPr>
            <w:r w:rsidRPr="00A47C58">
              <w:rPr>
                <w:b/>
                <w:sz w:val="20"/>
                <w:szCs w:val="20"/>
              </w:rPr>
              <w:t>L</w:t>
            </w:r>
            <w:r w:rsidRPr="00A47C58">
              <w:rPr>
                <w:b/>
                <w:sz w:val="20"/>
                <w:szCs w:val="20"/>
                <w:lang w:val="kk-KZ"/>
              </w:rPr>
              <w:t xml:space="preserve"> </w:t>
            </w:r>
            <w:r w:rsidRPr="00A47C58">
              <w:rPr>
                <w:b/>
                <w:sz w:val="20"/>
                <w:szCs w:val="20"/>
                <w:lang w:val="en-US"/>
              </w:rPr>
              <w:t xml:space="preserve">4. </w:t>
            </w:r>
            <w:r w:rsidRPr="00A47C58">
              <w:rPr>
                <w:color w:val="000000" w:themeColor="text1"/>
                <w:sz w:val="20"/>
                <w:szCs w:val="20"/>
                <w:lang w:val="en-US"/>
              </w:rPr>
              <w:t>Marker genes: selective genes, reporter genes.</w:t>
            </w:r>
          </w:p>
        </w:tc>
        <w:tc>
          <w:tcPr>
            <w:tcW w:w="1134" w:type="dxa"/>
          </w:tcPr>
          <w:p w14:paraId="0E01C7B6" w14:textId="4780DCDD" w:rsidR="0091762C" w:rsidRPr="007D2000" w:rsidRDefault="0091762C" w:rsidP="00545767">
            <w:pPr>
              <w:tabs>
                <w:tab w:val="left" w:pos="1276"/>
              </w:tabs>
              <w:jc w:val="center"/>
              <w:rPr>
                <w:bCs/>
                <w:sz w:val="20"/>
                <w:szCs w:val="20"/>
                <w:lang w:val="en-US"/>
              </w:rPr>
            </w:pPr>
            <w:r w:rsidRPr="007D2000">
              <w:rPr>
                <w:bCs/>
                <w:color w:val="000000" w:themeColor="text1"/>
                <w:sz w:val="20"/>
                <w:szCs w:val="20"/>
                <w:lang w:val="en-US"/>
              </w:rPr>
              <w:t>1</w:t>
            </w:r>
          </w:p>
        </w:tc>
        <w:tc>
          <w:tcPr>
            <w:tcW w:w="1134" w:type="dxa"/>
          </w:tcPr>
          <w:p w14:paraId="75574304" w14:textId="77777777" w:rsidR="0091762C" w:rsidRPr="007D2000" w:rsidRDefault="0091762C" w:rsidP="00D45EAC">
            <w:pPr>
              <w:tabs>
                <w:tab w:val="left" w:pos="1276"/>
              </w:tabs>
              <w:jc w:val="center"/>
              <w:rPr>
                <w:b/>
                <w:sz w:val="20"/>
                <w:szCs w:val="20"/>
                <w:lang w:val="en-US"/>
              </w:rPr>
            </w:pPr>
          </w:p>
        </w:tc>
      </w:tr>
      <w:tr w:rsidR="0091762C" w:rsidRPr="007D2000" w14:paraId="39F94F37" w14:textId="77777777" w:rsidTr="0091762C">
        <w:tc>
          <w:tcPr>
            <w:tcW w:w="821" w:type="dxa"/>
            <w:vMerge/>
          </w:tcPr>
          <w:p w14:paraId="7E9EF096" w14:textId="77777777" w:rsidR="0091762C" w:rsidRPr="007D2000" w:rsidRDefault="0091762C" w:rsidP="00D45EAC">
            <w:pPr>
              <w:tabs>
                <w:tab w:val="left" w:pos="1276"/>
              </w:tabs>
              <w:jc w:val="center"/>
              <w:rPr>
                <w:b/>
                <w:bCs/>
                <w:sz w:val="20"/>
                <w:szCs w:val="20"/>
                <w:lang w:val="en-US"/>
              </w:rPr>
            </w:pPr>
          </w:p>
        </w:tc>
        <w:tc>
          <w:tcPr>
            <w:tcW w:w="7401" w:type="dxa"/>
          </w:tcPr>
          <w:p w14:paraId="32809E2F" w14:textId="52C950D5" w:rsidR="0091762C" w:rsidRPr="00A47C58" w:rsidRDefault="0091762C" w:rsidP="00D45EAC">
            <w:pPr>
              <w:tabs>
                <w:tab w:val="left" w:pos="1276"/>
              </w:tabs>
              <w:rPr>
                <w:b/>
                <w:sz w:val="20"/>
                <w:szCs w:val="20"/>
              </w:rPr>
            </w:pPr>
            <w:r w:rsidRPr="00A47C58">
              <w:rPr>
                <w:b/>
                <w:color w:val="000000" w:themeColor="text1"/>
                <w:sz w:val="20"/>
                <w:szCs w:val="20"/>
              </w:rPr>
              <w:t>LW.</w:t>
            </w:r>
            <w:r w:rsidRPr="00A47C58">
              <w:rPr>
                <w:b/>
                <w:sz w:val="20"/>
                <w:szCs w:val="20"/>
              </w:rPr>
              <w:t xml:space="preserve"> 4. </w:t>
            </w:r>
            <w:r w:rsidRPr="00A47C58">
              <w:rPr>
                <w:color w:val="000000" w:themeColor="text1"/>
                <w:sz w:val="20"/>
                <w:szCs w:val="20"/>
              </w:rPr>
              <w:t>Safety signs in the laboratory. Rules for the proper use of dispensers.</w:t>
            </w:r>
          </w:p>
        </w:tc>
        <w:tc>
          <w:tcPr>
            <w:tcW w:w="1134" w:type="dxa"/>
          </w:tcPr>
          <w:p w14:paraId="0B4135F0" w14:textId="35A5D404"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FBEE8E4" w14:textId="6A26A560" w:rsidR="0091762C" w:rsidRPr="00BB283A" w:rsidRDefault="00BB283A" w:rsidP="00D45EAC">
            <w:pPr>
              <w:tabs>
                <w:tab w:val="left" w:pos="1276"/>
              </w:tabs>
              <w:jc w:val="center"/>
              <w:rPr>
                <w:sz w:val="20"/>
                <w:szCs w:val="20"/>
                <w:lang w:val="ru-RU"/>
              </w:rPr>
            </w:pPr>
            <w:r>
              <w:rPr>
                <w:sz w:val="20"/>
                <w:szCs w:val="20"/>
                <w:lang w:val="ru-RU"/>
              </w:rPr>
              <w:t>7</w:t>
            </w:r>
          </w:p>
        </w:tc>
      </w:tr>
      <w:tr w:rsidR="0091762C" w:rsidRPr="007D2000" w14:paraId="616BFABB" w14:textId="77777777" w:rsidTr="0091762C">
        <w:tc>
          <w:tcPr>
            <w:tcW w:w="821" w:type="dxa"/>
            <w:vMerge/>
          </w:tcPr>
          <w:p w14:paraId="3C573F9B" w14:textId="77777777" w:rsidR="0091762C" w:rsidRPr="007D2000" w:rsidRDefault="0091762C" w:rsidP="00D45EAC">
            <w:pPr>
              <w:tabs>
                <w:tab w:val="left" w:pos="1276"/>
              </w:tabs>
              <w:jc w:val="center"/>
              <w:rPr>
                <w:b/>
                <w:bCs/>
                <w:sz w:val="20"/>
                <w:szCs w:val="20"/>
              </w:rPr>
            </w:pPr>
          </w:p>
        </w:tc>
        <w:tc>
          <w:tcPr>
            <w:tcW w:w="7401" w:type="dxa"/>
          </w:tcPr>
          <w:p w14:paraId="7A2FEF94" w14:textId="2E49B1C2" w:rsidR="0091762C" w:rsidRPr="000456F3" w:rsidRDefault="0091762C" w:rsidP="002F28E0">
            <w:pPr>
              <w:tabs>
                <w:tab w:val="left" w:pos="1276"/>
              </w:tabs>
              <w:rPr>
                <w:b/>
                <w:sz w:val="20"/>
                <w:szCs w:val="20"/>
                <w:highlight w:val="yellow"/>
              </w:rPr>
            </w:pPr>
            <w:r w:rsidRPr="00A47C58">
              <w:rPr>
                <w:b/>
                <w:sz w:val="20"/>
                <w:szCs w:val="20"/>
              </w:rPr>
              <w:t>IWS 1.</w:t>
            </w:r>
            <w:r w:rsidRPr="00A47C58">
              <w:t xml:space="preserve"> </w:t>
            </w:r>
            <w:r w:rsidRPr="00A47C58">
              <w:rPr>
                <w:bCs/>
                <w:sz w:val="20"/>
                <w:szCs w:val="20"/>
              </w:rPr>
              <w:t>Phage and cosmid vectors. Enzymes used in genetic engineering.</w:t>
            </w:r>
          </w:p>
        </w:tc>
        <w:tc>
          <w:tcPr>
            <w:tcW w:w="1134" w:type="dxa"/>
          </w:tcPr>
          <w:p w14:paraId="1C06EB8A" w14:textId="35C36D1A"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086E0D4" w14:textId="6801CCDE" w:rsidR="0091762C" w:rsidRPr="007D2000" w:rsidRDefault="0091762C" w:rsidP="00D45EAC">
            <w:pPr>
              <w:tabs>
                <w:tab w:val="left" w:pos="1276"/>
              </w:tabs>
              <w:jc w:val="center"/>
              <w:rPr>
                <w:sz w:val="20"/>
                <w:szCs w:val="20"/>
              </w:rPr>
            </w:pPr>
            <w:r w:rsidRPr="007D2000">
              <w:rPr>
                <w:sz w:val="20"/>
                <w:szCs w:val="20"/>
              </w:rPr>
              <w:t>20</w:t>
            </w:r>
          </w:p>
        </w:tc>
      </w:tr>
      <w:tr w:rsidR="0091762C" w:rsidRPr="007D2000" w14:paraId="79B99EA4" w14:textId="77777777" w:rsidTr="0091762C">
        <w:tc>
          <w:tcPr>
            <w:tcW w:w="821" w:type="dxa"/>
            <w:vMerge w:val="restart"/>
          </w:tcPr>
          <w:p w14:paraId="12BC35DB" w14:textId="77777777" w:rsidR="0091762C" w:rsidRPr="007D2000" w:rsidRDefault="0091762C" w:rsidP="00D45EAC">
            <w:pPr>
              <w:tabs>
                <w:tab w:val="left" w:pos="1276"/>
              </w:tabs>
              <w:jc w:val="center"/>
              <w:rPr>
                <w:b/>
                <w:bCs/>
                <w:sz w:val="20"/>
                <w:szCs w:val="20"/>
              </w:rPr>
            </w:pPr>
            <w:r w:rsidRPr="007D2000">
              <w:rPr>
                <w:b/>
                <w:bCs/>
                <w:sz w:val="20"/>
                <w:szCs w:val="20"/>
              </w:rPr>
              <w:t>5</w:t>
            </w:r>
          </w:p>
        </w:tc>
        <w:tc>
          <w:tcPr>
            <w:tcW w:w="7401" w:type="dxa"/>
          </w:tcPr>
          <w:p w14:paraId="596AD0AC" w14:textId="6FCBBB65" w:rsidR="0091762C" w:rsidRPr="0091762C" w:rsidRDefault="0091762C" w:rsidP="00D45EAC">
            <w:pPr>
              <w:tabs>
                <w:tab w:val="left" w:pos="1276"/>
              </w:tabs>
              <w:rPr>
                <w:b/>
                <w:sz w:val="20"/>
                <w:szCs w:val="20"/>
                <w:lang w:val="ru-RU"/>
              </w:rPr>
            </w:pPr>
            <w:r w:rsidRPr="0091762C">
              <w:rPr>
                <w:b/>
                <w:sz w:val="20"/>
                <w:szCs w:val="20"/>
              </w:rPr>
              <w:t>L</w:t>
            </w:r>
            <w:r w:rsidRPr="0091762C">
              <w:rPr>
                <w:b/>
                <w:sz w:val="20"/>
                <w:szCs w:val="20"/>
                <w:lang w:val="kk-KZ"/>
              </w:rPr>
              <w:t xml:space="preserve"> </w:t>
            </w:r>
            <w:r w:rsidRPr="0091762C">
              <w:rPr>
                <w:b/>
                <w:sz w:val="20"/>
                <w:szCs w:val="20"/>
                <w:lang w:val="ru-RU"/>
              </w:rPr>
              <w:t xml:space="preserve">5. </w:t>
            </w:r>
            <w:r w:rsidRPr="0091762C">
              <w:rPr>
                <w:color w:val="000000" w:themeColor="text1"/>
                <w:sz w:val="20"/>
                <w:szCs w:val="20"/>
                <w:lang w:val="ru-RU"/>
              </w:rPr>
              <w:t>Recombinant DNA technology.</w:t>
            </w:r>
          </w:p>
        </w:tc>
        <w:tc>
          <w:tcPr>
            <w:tcW w:w="1134" w:type="dxa"/>
          </w:tcPr>
          <w:p w14:paraId="71D44693" w14:textId="253D5B82" w:rsidR="0091762C" w:rsidRPr="007D2000" w:rsidRDefault="0091762C" w:rsidP="00D45EAC">
            <w:pPr>
              <w:tabs>
                <w:tab w:val="left" w:pos="1276"/>
              </w:tabs>
              <w:jc w:val="center"/>
              <w:rPr>
                <w:bCs/>
                <w:sz w:val="20"/>
                <w:szCs w:val="20"/>
              </w:rPr>
            </w:pPr>
            <w:r w:rsidRPr="007D2000">
              <w:rPr>
                <w:bCs/>
                <w:color w:val="000000" w:themeColor="text1"/>
                <w:sz w:val="20"/>
                <w:szCs w:val="20"/>
              </w:rPr>
              <w:t>1</w:t>
            </w:r>
          </w:p>
        </w:tc>
        <w:tc>
          <w:tcPr>
            <w:tcW w:w="1134" w:type="dxa"/>
          </w:tcPr>
          <w:p w14:paraId="77A46B69" w14:textId="77777777" w:rsidR="0091762C" w:rsidRPr="007D2000" w:rsidRDefault="0091762C" w:rsidP="00D45EAC">
            <w:pPr>
              <w:tabs>
                <w:tab w:val="left" w:pos="1276"/>
              </w:tabs>
              <w:jc w:val="center"/>
              <w:rPr>
                <w:b/>
                <w:sz w:val="20"/>
                <w:szCs w:val="20"/>
              </w:rPr>
            </w:pPr>
          </w:p>
        </w:tc>
      </w:tr>
      <w:tr w:rsidR="0091762C" w:rsidRPr="007D2000" w14:paraId="0744C9EF" w14:textId="77777777" w:rsidTr="0091762C">
        <w:tc>
          <w:tcPr>
            <w:tcW w:w="821" w:type="dxa"/>
            <w:vMerge/>
          </w:tcPr>
          <w:p w14:paraId="6107F163" w14:textId="77777777" w:rsidR="0091762C" w:rsidRPr="007D2000" w:rsidRDefault="0091762C" w:rsidP="00D45EAC">
            <w:pPr>
              <w:tabs>
                <w:tab w:val="left" w:pos="1276"/>
              </w:tabs>
              <w:jc w:val="center"/>
              <w:rPr>
                <w:b/>
                <w:bCs/>
                <w:sz w:val="20"/>
                <w:szCs w:val="20"/>
              </w:rPr>
            </w:pPr>
          </w:p>
        </w:tc>
        <w:tc>
          <w:tcPr>
            <w:tcW w:w="7401" w:type="dxa"/>
          </w:tcPr>
          <w:p w14:paraId="08C44DE4" w14:textId="38008698" w:rsidR="0091762C" w:rsidRPr="0091762C" w:rsidRDefault="0091762C" w:rsidP="00D45EAC">
            <w:pPr>
              <w:tabs>
                <w:tab w:val="left" w:pos="1276"/>
              </w:tabs>
              <w:rPr>
                <w:b/>
                <w:sz w:val="20"/>
                <w:szCs w:val="20"/>
              </w:rPr>
            </w:pPr>
            <w:r w:rsidRPr="0091762C">
              <w:rPr>
                <w:b/>
                <w:sz w:val="20"/>
                <w:szCs w:val="20"/>
              </w:rPr>
              <w:t xml:space="preserve">LW. 5. </w:t>
            </w:r>
            <w:r w:rsidRPr="0091762C">
              <w:rPr>
                <w:color w:val="000000" w:themeColor="text1"/>
                <w:sz w:val="20"/>
                <w:szCs w:val="20"/>
              </w:rPr>
              <w:t>Plant DNA extraction and precipitation methods.</w:t>
            </w:r>
          </w:p>
        </w:tc>
        <w:tc>
          <w:tcPr>
            <w:tcW w:w="1134" w:type="dxa"/>
          </w:tcPr>
          <w:p w14:paraId="6DECDF05" w14:textId="3DEC54A1" w:rsidR="0091762C" w:rsidRPr="007D2000" w:rsidRDefault="0091762C" w:rsidP="00D45EAC">
            <w:pPr>
              <w:tabs>
                <w:tab w:val="left" w:pos="1276"/>
              </w:tabs>
              <w:jc w:val="center"/>
              <w:rPr>
                <w:bCs/>
                <w:sz w:val="20"/>
                <w:szCs w:val="20"/>
              </w:rPr>
            </w:pPr>
            <w:r w:rsidRPr="007D2000">
              <w:rPr>
                <w:bCs/>
                <w:sz w:val="20"/>
                <w:szCs w:val="20"/>
              </w:rPr>
              <w:t>2</w:t>
            </w:r>
          </w:p>
        </w:tc>
        <w:tc>
          <w:tcPr>
            <w:tcW w:w="1134" w:type="dxa"/>
          </w:tcPr>
          <w:p w14:paraId="3334AFB0" w14:textId="7F113E1E" w:rsidR="0091762C" w:rsidRPr="0091762C" w:rsidRDefault="00BB283A" w:rsidP="00D45EAC">
            <w:pPr>
              <w:tabs>
                <w:tab w:val="left" w:pos="1276"/>
              </w:tabs>
              <w:jc w:val="center"/>
              <w:rPr>
                <w:sz w:val="20"/>
                <w:szCs w:val="20"/>
                <w:lang w:val="kk-KZ"/>
              </w:rPr>
            </w:pPr>
            <w:r>
              <w:rPr>
                <w:sz w:val="20"/>
                <w:szCs w:val="20"/>
                <w:lang w:val="kk-KZ"/>
              </w:rPr>
              <w:t>7</w:t>
            </w:r>
          </w:p>
        </w:tc>
      </w:tr>
      <w:tr w:rsidR="0091762C" w:rsidRPr="007D2000" w14:paraId="26E024FC" w14:textId="77777777" w:rsidTr="0091762C">
        <w:tc>
          <w:tcPr>
            <w:tcW w:w="821" w:type="dxa"/>
            <w:vMerge/>
          </w:tcPr>
          <w:p w14:paraId="29E15686" w14:textId="77777777" w:rsidR="0091762C" w:rsidRPr="007D2000" w:rsidRDefault="0091762C" w:rsidP="00D45EAC">
            <w:pPr>
              <w:tabs>
                <w:tab w:val="left" w:pos="1276"/>
              </w:tabs>
              <w:jc w:val="center"/>
              <w:rPr>
                <w:b/>
                <w:bCs/>
                <w:sz w:val="20"/>
                <w:szCs w:val="20"/>
              </w:rPr>
            </w:pPr>
          </w:p>
        </w:tc>
        <w:tc>
          <w:tcPr>
            <w:tcW w:w="7401" w:type="dxa"/>
          </w:tcPr>
          <w:p w14:paraId="44C11BCF" w14:textId="24535BF4" w:rsidR="0091762C" w:rsidRPr="0091762C" w:rsidRDefault="0091762C" w:rsidP="00D45EAC">
            <w:pPr>
              <w:tabs>
                <w:tab w:val="left" w:pos="1276"/>
              </w:tabs>
              <w:rPr>
                <w:b/>
                <w:sz w:val="20"/>
                <w:szCs w:val="20"/>
              </w:rPr>
            </w:pPr>
            <w:r w:rsidRPr="0091762C">
              <w:rPr>
                <w:b/>
                <w:sz w:val="20"/>
                <w:szCs w:val="20"/>
                <w:lang w:val="en-US"/>
              </w:rPr>
              <w:t>IWST 2. Consultations on the implementation of IWS 2</w:t>
            </w:r>
          </w:p>
        </w:tc>
        <w:tc>
          <w:tcPr>
            <w:tcW w:w="1134" w:type="dxa"/>
          </w:tcPr>
          <w:p w14:paraId="3F54B8D4" w14:textId="77777777" w:rsidR="0091762C" w:rsidRPr="007D2000" w:rsidRDefault="0091762C" w:rsidP="00D45EAC">
            <w:pPr>
              <w:tabs>
                <w:tab w:val="left" w:pos="1276"/>
              </w:tabs>
              <w:jc w:val="center"/>
              <w:rPr>
                <w:bCs/>
                <w:sz w:val="20"/>
                <w:szCs w:val="20"/>
              </w:rPr>
            </w:pPr>
          </w:p>
        </w:tc>
        <w:tc>
          <w:tcPr>
            <w:tcW w:w="1134" w:type="dxa"/>
          </w:tcPr>
          <w:p w14:paraId="304374AF" w14:textId="77777777" w:rsidR="0091762C" w:rsidRPr="007D2000" w:rsidRDefault="0091762C" w:rsidP="00D45EAC">
            <w:pPr>
              <w:tabs>
                <w:tab w:val="left" w:pos="1276"/>
              </w:tabs>
              <w:jc w:val="center"/>
              <w:rPr>
                <w:sz w:val="20"/>
                <w:szCs w:val="20"/>
              </w:rPr>
            </w:pPr>
          </w:p>
        </w:tc>
      </w:tr>
      <w:tr w:rsidR="0091762C" w:rsidRPr="007D2000" w14:paraId="2AEDFAA4" w14:textId="77777777" w:rsidTr="0091762C">
        <w:tc>
          <w:tcPr>
            <w:tcW w:w="10490" w:type="dxa"/>
            <w:gridSpan w:val="4"/>
          </w:tcPr>
          <w:p w14:paraId="7E735E1A" w14:textId="650CACA8" w:rsidR="0091762C" w:rsidRPr="0091762C" w:rsidRDefault="0091762C" w:rsidP="00D45EAC">
            <w:pPr>
              <w:tabs>
                <w:tab w:val="left" w:pos="1276"/>
              </w:tabs>
              <w:jc w:val="center"/>
              <w:rPr>
                <w:b/>
                <w:bCs/>
                <w:sz w:val="20"/>
                <w:szCs w:val="20"/>
              </w:rPr>
            </w:pPr>
            <w:r w:rsidRPr="0091762C">
              <w:rPr>
                <w:b/>
                <w:bCs/>
                <w:sz w:val="20"/>
                <w:szCs w:val="20"/>
              </w:rPr>
              <w:t>Module 2. Genetic engineering methods.</w:t>
            </w:r>
          </w:p>
        </w:tc>
      </w:tr>
      <w:tr w:rsidR="008703B5" w:rsidRPr="007D2000" w14:paraId="600230E7" w14:textId="77777777" w:rsidTr="0091762C">
        <w:tc>
          <w:tcPr>
            <w:tcW w:w="821" w:type="dxa"/>
            <w:vMerge w:val="restart"/>
          </w:tcPr>
          <w:p w14:paraId="01E29C3F" w14:textId="77777777" w:rsidR="008703B5" w:rsidRPr="007D2B54" w:rsidRDefault="008703B5" w:rsidP="00D45EAC">
            <w:pPr>
              <w:tabs>
                <w:tab w:val="left" w:pos="1276"/>
              </w:tabs>
              <w:jc w:val="center"/>
              <w:rPr>
                <w:b/>
                <w:bCs/>
                <w:sz w:val="20"/>
                <w:szCs w:val="20"/>
              </w:rPr>
            </w:pPr>
            <w:r w:rsidRPr="007D2B54">
              <w:rPr>
                <w:b/>
                <w:bCs/>
                <w:sz w:val="20"/>
                <w:szCs w:val="20"/>
              </w:rPr>
              <w:t>6</w:t>
            </w:r>
          </w:p>
        </w:tc>
        <w:tc>
          <w:tcPr>
            <w:tcW w:w="7401" w:type="dxa"/>
          </w:tcPr>
          <w:p w14:paraId="6D90BFCD" w14:textId="4E77C465" w:rsidR="008703B5" w:rsidRPr="007D2B54" w:rsidRDefault="008703B5" w:rsidP="00D45EAC">
            <w:pPr>
              <w:tabs>
                <w:tab w:val="left" w:pos="1276"/>
              </w:tabs>
              <w:rPr>
                <w:b/>
                <w:sz w:val="20"/>
                <w:szCs w:val="20"/>
                <w:lang w:val="kk-KZ"/>
              </w:rPr>
            </w:pPr>
            <w:r w:rsidRPr="007D2B54">
              <w:rPr>
                <w:b/>
                <w:sz w:val="20"/>
                <w:szCs w:val="20"/>
              </w:rPr>
              <w:t>L</w:t>
            </w:r>
            <w:r w:rsidRPr="007D2B54">
              <w:rPr>
                <w:b/>
                <w:sz w:val="20"/>
                <w:szCs w:val="20"/>
                <w:lang w:val="kk-KZ"/>
              </w:rPr>
              <w:t xml:space="preserve"> </w:t>
            </w:r>
            <w:r w:rsidRPr="007D2B54">
              <w:rPr>
                <w:b/>
                <w:sz w:val="20"/>
                <w:szCs w:val="20"/>
              </w:rPr>
              <w:t>6.</w:t>
            </w:r>
            <w:r w:rsidRPr="007D2B54">
              <w:rPr>
                <w:b/>
                <w:sz w:val="20"/>
                <w:szCs w:val="20"/>
                <w:lang w:val="kk-KZ"/>
              </w:rPr>
              <w:t xml:space="preserve"> </w:t>
            </w:r>
            <w:r w:rsidRPr="007D2B54">
              <w:rPr>
                <w:color w:val="000000" w:themeColor="text1"/>
                <w:sz w:val="20"/>
                <w:szCs w:val="20"/>
              </w:rPr>
              <w:t>Methods of gene cloning. Creation of a genomic library.</w:t>
            </w:r>
          </w:p>
        </w:tc>
        <w:tc>
          <w:tcPr>
            <w:tcW w:w="1134" w:type="dxa"/>
          </w:tcPr>
          <w:p w14:paraId="651B0E0A" w14:textId="7286ABEE" w:rsidR="008703B5" w:rsidRPr="007D2000" w:rsidRDefault="008703B5" w:rsidP="00D45EAC">
            <w:pPr>
              <w:tabs>
                <w:tab w:val="left" w:pos="1276"/>
              </w:tabs>
              <w:jc w:val="center"/>
              <w:rPr>
                <w:bCs/>
                <w:sz w:val="20"/>
                <w:szCs w:val="20"/>
              </w:rPr>
            </w:pPr>
            <w:r w:rsidRPr="007D2000">
              <w:rPr>
                <w:bCs/>
                <w:sz w:val="20"/>
                <w:szCs w:val="20"/>
              </w:rPr>
              <w:t>1</w:t>
            </w:r>
          </w:p>
        </w:tc>
        <w:tc>
          <w:tcPr>
            <w:tcW w:w="1134" w:type="dxa"/>
          </w:tcPr>
          <w:p w14:paraId="59F67C0F" w14:textId="77777777" w:rsidR="008703B5" w:rsidRPr="007D2000" w:rsidRDefault="008703B5" w:rsidP="00D45EAC">
            <w:pPr>
              <w:tabs>
                <w:tab w:val="left" w:pos="1276"/>
              </w:tabs>
              <w:jc w:val="center"/>
              <w:rPr>
                <w:b/>
                <w:sz w:val="20"/>
                <w:szCs w:val="20"/>
              </w:rPr>
            </w:pPr>
          </w:p>
        </w:tc>
      </w:tr>
      <w:tr w:rsidR="008703B5" w:rsidRPr="007D2000" w14:paraId="4AF15503" w14:textId="77777777" w:rsidTr="0091762C">
        <w:tc>
          <w:tcPr>
            <w:tcW w:w="821" w:type="dxa"/>
            <w:vMerge/>
          </w:tcPr>
          <w:p w14:paraId="4F1AE582" w14:textId="77777777" w:rsidR="008703B5" w:rsidRPr="007D2000" w:rsidRDefault="008703B5" w:rsidP="00D45EAC">
            <w:pPr>
              <w:tabs>
                <w:tab w:val="left" w:pos="1276"/>
              </w:tabs>
              <w:jc w:val="center"/>
              <w:rPr>
                <w:b/>
                <w:bCs/>
                <w:sz w:val="20"/>
                <w:szCs w:val="20"/>
              </w:rPr>
            </w:pPr>
          </w:p>
        </w:tc>
        <w:tc>
          <w:tcPr>
            <w:tcW w:w="7401" w:type="dxa"/>
          </w:tcPr>
          <w:p w14:paraId="55E39307" w14:textId="2C6B5E6D" w:rsidR="008703B5" w:rsidRPr="000456F3" w:rsidRDefault="008703B5" w:rsidP="00D45EAC">
            <w:pPr>
              <w:tabs>
                <w:tab w:val="left" w:pos="1276"/>
              </w:tabs>
              <w:rPr>
                <w:b/>
                <w:sz w:val="20"/>
                <w:szCs w:val="20"/>
                <w:highlight w:val="yellow"/>
                <w:lang w:val="kk-KZ"/>
              </w:rPr>
            </w:pPr>
            <w:r w:rsidRPr="008703B5">
              <w:rPr>
                <w:b/>
                <w:sz w:val="20"/>
                <w:szCs w:val="20"/>
              </w:rPr>
              <w:t>LW. 6.</w:t>
            </w:r>
            <w:r w:rsidRPr="008703B5">
              <w:rPr>
                <w:b/>
                <w:sz w:val="20"/>
                <w:szCs w:val="20"/>
                <w:lang w:val="kk-KZ"/>
              </w:rPr>
              <w:t xml:space="preserve"> </w:t>
            </w:r>
            <w:r w:rsidRPr="008703B5">
              <w:rPr>
                <w:color w:val="000000" w:themeColor="text1"/>
                <w:sz w:val="20"/>
                <w:szCs w:val="20"/>
              </w:rPr>
              <w:t>Recombinant DNA synthesis. Problem solving.</w:t>
            </w:r>
          </w:p>
        </w:tc>
        <w:tc>
          <w:tcPr>
            <w:tcW w:w="1134" w:type="dxa"/>
          </w:tcPr>
          <w:p w14:paraId="168C557A" w14:textId="337EC6D1" w:rsidR="008703B5" w:rsidRPr="007D2000" w:rsidRDefault="008703B5" w:rsidP="00D45EAC">
            <w:pPr>
              <w:tabs>
                <w:tab w:val="left" w:pos="1276"/>
              </w:tabs>
              <w:jc w:val="center"/>
              <w:rPr>
                <w:bCs/>
                <w:sz w:val="20"/>
                <w:szCs w:val="20"/>
              </w:rPr>
            </w:pPr>
            <w:r w:rsidRPr="007D2000">
              <w:rPr>
                <w:bCs/>
                <w:sz w:val="20"/>
                <w:szCs w:val="20"/>
              </w:rPr>
              <w:t>2</w:t>
            </w:r>
          </w:p>
        </w:tc>
        <w:tc>
          <w:tcPr>
            <w:tcW w:w="1134" w:type="dxa"/>
          </w:tcPr>
          <w:p w14:paraId="20B7EC4F" w14:textId="13A4C6D9" w:rsidR="008703B5" w:rsidRPr="007D2B54" w:rsidRDefault="008703B5" w:rsidP="00D45EAC">
            <w:pPr>
              <w:tabs>
                <w:tab w:val="left" w:pos="1276"/>
              </w:tabs>
              <w:jc w:val="center"/>
              <w:rPr>
                <w:bCs/>
                <w:sz w:val="20"/>
                <w:szCs w:val="20"/>
                <w:lang w:val="kk-KZ"/>
              </w:rPr>
            </w:pPr>
            <w:r>
              <w:rPr>
                <w:bCs/>
                <w:sz w:val="20"/>
                <w:szCs w:val="20"/>
                <w:lang w:val="kk-KZ"/>
              </w:rPr>
              <w:t>7</w:t>
            </w:r>
          </w:p>
        </w:tc>
      </w:tr>
      <w:tr w:rsidR="008703B5" w:rsidRPr="007D2000" w14:paraId="0DF73ED8" w14:textId="77777777" w:rsidTr="0091762C">
        <w:tc>
          <w:tcPr>
            <w:tcW w:w="821" w:type="dxa"/>
            <w:vMerge/>
          </w:tcPr>
          <w:p w14:paraId="74483675" w14:textId="77777777" w:rsidR="008703B5" w:rsidRPr="007D2000" w:rsidRDefault="008703B5" w:rsidP="00D45EAC">
            <w:pPr>
              <w:tabs>
                <w:tab w:val="left" w:pos="1276"/>
              </w:tabs>
              <w:jc w:val="center"/>
              <w:rPr>
                <w:b/>
                <w:bCs/>
                <w:sz w:val="20"/>
                <w:szCs w:val="20"/>
              </w:rPr>
            </w:pPr>
          </w:p>
        </w:tc>
        <w:tc>
          <w:tcPr>
            <w:tcW w:w="7401" w:type="dxa"/>
          </w:tcPr>
          <w:p w14:paraId="115E2C8E" w14:textId="7829592D" w:rsidR="008703B5" w:rsidRPr="000456F3" w:rsidRDefault="008703B5" w:rsidP="00D45EAC">
            <w:pPr>
              <w:tabs>
                <w:tab w:val="left" w:pos="1276"/>
              </w:tabs>
              <w:rPr>
                <w:b/>
                <w:sz w:val="20"/>
                <w:szCs w:val="20"/>
                <w:highlight w:val="yellow"/>
              </w:rPr>
            </w:pPr>
            <w:r w:rsidRPr="008703B5">
              <w:rPr>
                <w:b/>
                <w:sz w:val="20"/>
                <w:szCs w:val="20"/>
              </w:rPr>
              <w:t xml:space="preserve">IWS 2. </w:t>
            </w:r>
            <w:r w:rsidRPr="008703B5">
              <w:rPr>
                <w:bCs/>
                <w:sz w:val="20"/>
                <w:szCs w:val="20"/>
              </w:rPr>
              <w:t>Transgenic industrial products. Industrial production of insulin and other valuable medicines. Preparation and defense of a presentation.</w:t>
            </w:r>
          </w:p>
        </w:tc>
        <w:tc>
          <w:tcPr>
            <w:tcW w:w="1134" w:type="dxa"/>
          </w:tcPr>
          <w:p w14:paraId="64DFF569" w14:textId="77777777" w:rsidR="008703B5" w:rsidRPr="007D2000" w:rsidRDefault="008703B5" w:rsidP="00D45EAC">
            <w:pPr>
              <w:tabs>
                <w:tab w:val="left" w:pos="1276"/>
              </w:tabs>
              <w:jc w:val="center"/>
              <w:rPr>
                <w:bCs/>
                <w:sz w:val="20"/>
                <w:szCs w:val="20"/>
              </w:rPr>
            </w:pPr>
          </w:p>
        </w:tc>
        <w:tc>
          <w:tcPr>
            <w:tcW w:w="1134" w:type="dxa"/>
          </w:tcPr>
          <w:p w14:paraId="7ED6B553" w14:textId="660D0637" w:rsidR="008703B5" w:rsidRPr="008703B5" w:rsidRDefault="008703B5" w:rsidP="00D45EAC">
            <w:pPr>
              <w:tabs>
                <w:tab w:val="left" w:pos="1276"/>
              </w:tabs>
              <w:jc w:val="center"/>
              <w:rPr>
                <w:bCs/>
                <w:sz w:val="20"/>
                <w:szCs w:val="20"/>
                <w:lang w:val="ru-RU"/>
              </w:rPr>
            </w:pPr>
            <w:r>
              <w:rPr>
                <w:bCs/>
                <w:sz w:val="20"/>
                <w:szCs w:val="20"/>
                <w:lang w:val="ru-RU"/>
              </w:rPr>
              <w:t>25</w:t>
            </w:r>
          </w:p>
        </w:tc>
      </w:tr>
      <w:tr w:rsidR="0091762C" w:rsidRPr="007D2000" w14:paraId="46A4A182" w14:textId="77777777" w:rsidTr="0091762C">
        <w:tc>
          <w:tcPr>
            <w:tcW w:w="821" w:type="dxa"/>
            <w:vMerge w:val="restart"/>
          </w:tcPr>
          <w:p w14:paraId="09D5113A" w14:textId="77777777" w:rsidR="0091762C" w:rsidRPr="007D2000" w:rsidRDefault="0091762C" w:rsidP="00D45EAC">
            <w:pPr>
              <w:tabs>
                <w:tab w:val="left" w:pos="1276"/>
              </w:tabs>
              <w:jc w:val="center"/>
              <w:rPr>
                <w:b/>
                <w:bCs/>
                <w:sz w:val="20"/>
                <w:szCs w:val="20"/>
              </w:rPr>
            </w:pPr>
            <w:r w:rsidRPr="007D2000">
              <w:rPr>
                <w:b/>
                <w:bCs/>
                <w:sz w:val="20"/>
                <w:szCs w:val="20"/>
              </w:rPr>
              <w:t>7</w:t>
            </w:r>
          </w:p>
        </w:tc>
        <w:tc>
          <w:tcPr>
            <w:tcW w:w="7401" w:type="dxa"/>
          </w:tcPr>
          <w:p w14:paraId="4E0290DF" w14:textId="0FB4C19B" w:rsidR="0091762C" w:rsidRPr="008703B5" w:rsidRDefault="0091762C" w:rsidP="00D45EAC">
            <w:pPr>
              <w:tabs>
                <w:tab w:val="left" w:pos="1276"/>
              </w:tabs>
              <w:rPr>
                <w:b/>
                <w:sz w:val="20"/>
                <w:szCs w:val="20"/>
                <w:lang w:val="kk-KZ"/>
              </w:rPr>
            </w:pPr>
            <w:r w:rsidRPr="008703B5">
              <w:rPr>
                <w:b/>
                <w:sz w:val="20"/>
                <w:szCs w:val="20"/>
              </w:rPr>
              <w:t>L</w:t>
            </w:r>
            <w:r w:rsidRPr="008703B5">
              <w:rPr>
                <w:b/>
                <w:sz w:val="20"/>
                <w:szCs w:val="20"/>
                <w:lang w:val="kk-KZ"/>
              </w:rPr>
              <w:t xml:space="preserve"> </w:t>
            </w:r>
            <w:r w:rsidRPr="008703B5">
              <w:rPr>
                <w:b/>
                <w:sz w:val="20"/>
                <w:szCs w:val="20"/>
              </w:rPr>
              <w:t>7.</w:t>
            </w:r>
            <w:r w:rsidRPr="008703B5">
              <w:rPr>
                <w:b/>
                <w:sz w:val="20"/>
                <w:szCs w:val="20"/>
                <w:lang w:val="kk-KZ"/>
              </w:rPr>
              <w:t xml:space="preserve"> </w:t>
            </w:r>
            <w:r w:rsidR="008703B5" w:rsidRPr="008703B5">
              <w:rPr>
                <w:color w:val="000000" w:themeColor="text1"/>
                <w:sz w:val="20"/>
                <w:szCs w:val="20"/>
              </w:rPr>
              <w:t>Methods of genetic transformation of plant protoplasts, cells and tissues.</w:t>
            </w:r>
          </w:p>
        </w:tc>
        <w:tc>
          <w:tcPr>
            <w:tcW w:w="1134" w:type="dxa"/>
          </w:tcPr>
          <w:p w14:paraId="537C9AB2" w14:textId="48A88D60"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6E4776C7" w14:textId="77777777" w:rsidR="0091762C" w:rsidRPr="007D2000" w:rsidRDefault="0091762C" w:rsidP="00D45EAC">
            <w:pPr>
              <w:tabs>
                <w:tab w:val="left" w:pos="1276"/>
              </w:tabs>
              <w:jc w:val="center"/>
              <w:rPr>
                <w:b/>
                <w:sz w:val="20"/>
                <w:szCs w:val="20"/>
              </w:rPr>
            </w:pPr>
          </w:p>
        </w:tc>
      </w:tr>
      <w:tr w:rsidR="0091762C" w:rsidRPr="007D2000" w14:paraId="617F30A8" w14:textId="77777777" w:rsidTr="0091762C">
        <w:tc>
          <w:tcPr>
            <w:tcW w:w="821" w:type="dxa"/>
            <w:vMerge/>
          </w:tcPr>
          <w:p w14:paraId="34D4E3C0" w14:textId="77777777" w:rsidR="0091762C" w:rsidRPr="007D2000" w:rsidRDefault="0091762C" w:rsidP="00D45EAC">
            <w:pPr>
              <w:tabs>
                <w:tab w:val="left" w:pos="1276"/>
              </w:tabs>
              <w:jc w:val="center"/>
              <w:rPr>
                <w:b/>
                <w:bCs/>
                <w:sz w:val="20"/>
                <w:szCs w:val="20"/>
              </w:rPr>
            </w:pPr>
          </w:p>
        </w:tc>
        <w:tc>
          <w:tcPr>
            <w:tcW w:w="7401" w:type="dxa"/>
          </w:tcPr>
          <w:p w14:paraId="66320953" w14:textId="43781BDD" w:rsidR="0091762C" w:rsidRPr="008703B5" w:rsidRDefault="008703B5" w:rsidP="00D45EAC">
            <w:pPr>
              <w:tabs>
                <w:tab w:val="left" w:pos="1276"/>
              </w:tabs>
              <w:rPr>
                <w:b/>
                <w:sz w:val="20"/>
                <w:szCs w:val="20"/>
                <w:lang w:val="kk-KZ"/>
              </w:rPr>
            </w:pPr>
            <w:r w:rsidRPr="008703B5">
              <w:rPr>
                <w:b/>
                <w:sz w:val="20"/>
                <w:szCs w:val="20"/>
              </w:rPr>
              <w:t xml:space="preserve">LW. </w:t>
            </w:r>
            <w:r w:rsidR="0091762C" w:rsidRPr="008703B5">
              <w:rPr>
                <w:b/>
                <w:sz w:val="20"/>
                <w:szCs w:val="20"/>
              </w:rPr>
              <w:t xml:space="preserve"> 7.</w:t>
            </w:r>
            <w:r w:rsidR="0091762C" w:rsidRPr="008703B5">
              <w:rPr>
                <w:b/>
                <w:sz w:val="20"/>
                <w:szCs w:val="20"/>
                <w:lang w:val="kk-KZ"/>
              </w:rPr>
              <w:t xml:space="preserve"> </w:t>
            </w:r>
            <w:r w:rsidRPr="008703B5">
              <w:rPr>
                <w:color w:val="000000" w:themeColor="text1"/>
                <w:sz w:val="20"/>
                <w:szCs w:val="20"/>
              </w:rPr>
              <w:t>The main chemical reagents used in laboratory research. Their classification.</w:t>
            </w:r>
          </w:p>
        </w:tc>
        <w:tc>
          <w:tcPr>
            <w:tcW w:w="1134" w:type="dxa"/>
          </w:tcPr>
          <w:p w14:paraId="289CA76B" w14:textId="05447E1C" w:rsidR="0091762C" w:rsidRPr="007D2000" w:rsidRDefault="0091762C" w:rsidP="00D45EAC">
            <w:pPr>
              <w:tabs>
                <w:tab w:val="left" w:pos="1276"/>
              </w:tabs>
              <w:jc w:val="center"/>
              <w:rPr>
                <w:bCs/>
                <w:sz w:val="20"/>
                <w:szCs w:val="20"/>
              </w:rPr>
            </w:pPr>
            <w:r w:rsidRPr="007D2000">
              <w:rPr>
                <w:bCs/>
                <w:sz w:val="20"/>
                <w:szCs w:val="20"/>
              </w:rPr>
              <w:t>2</w:t>
            </w:r>
          </w:p>
        </w:tc>
        <w:tc>
          <w:tcPr>
            <w:tcW w:w="1134" w:type="dxa"/>
          </w:tcPr>
          <w:p w14:paraId="1CCF8DCA" w14:textId="1CA4FD6F" w:rsidR="0091762C" w:rsidRPr="008703B5" w:rsidRDefault="008703B5" w:rsidP="00D45EAC">
            <w:pPr>
              <w:tabs>
                <w:tab w:val="left" w:pos="1276"/>
              </w:tabs>
              <w:jc w:val="center"/>
              <w:rPr>
                <w:bCs/>
                <w:sz w:val="20"/>
                <w:szCs w:val="20"/>
                <w:lang w:val="ru-RU"/>
              </w:rPr>
            </w:pPr>
            <w:r>
              <w:rPr>
                <w:bCs/>
                <w:sz w:val="20"/>
                <w:szCs w:val="20"/>
                <w:lang w:val="ru-RU"/>
              </w:rPr>
              <w:t>7</w:t>
            </w:r>
          </w:p>
        </w:tc>
      </w:tr>
      <w:tr w:rsidR="0091762C" w:rsidRPr="007D2000" w14:paraId="018D01FA" w14:textId="77777777" w:rsidTr="0091762C">
        <w:tc>
          <w:tcPr>
            <w:tcW w:w="821" w:type="dxa"/>
            <w:vMerge/>
          </w:tcPr>
          <w:p w14:paraId="0FC1A443" w14:textId="77777777" w:rsidR="0091762C" w:rsidRPr="007D2000" w:rsidRDefault="0091762C" w:rsidP="00080FF0">
            <w:pPr>
              <w:tabs>
                <w:tab w:val="left" w:pos="1276"/>
              </w:tabs>
              <w:jc w:val="center"/>
              <w:rPr>
                <w:b/>
                <w:bCs/>
                <w:sz w:val="20"/>
                <w:szCs w:val="20"/>
              </w:rPr>
            </w:pPr>
          </w:p>
        </w:tc>
        <w:tc>
          <w:tcPr>
            <w:tcW w:w="7401" w:type="dxa"/>
          </w:tcPr>
          <w:p w14:paraId="12C759B0" w14:textId="4AE34DD7" w:rsidR="0091762C" w:rsidRPr="000456F3" w:rsidRDefault="0091762C" w:rsidP="00080FF0">
            <w:pPr>
              <w:jc w:val="both"/>
              <w:rPr>
                <w:color w:val="FF0000"/>
                <w:sz w:val="20"/>
                <w:szCs w:val="20"/>
                <w:highlight w:val="yellow"/>
                <w:lang w:val="kk-KZ"/>
              </w:rPr>
            </w:pPr>
            <w:r w:rsidRPr="00BB283A">
              <w:rPr>
                <w:b/>
                <w:sz w:val="20"/>
                <w:szCs w:val="20"/>
              </w:rPr>
              <w:t xml:space="preserve">IWST 3. </w:t>
            </w:r>
            <w:r w:rsidR="00BB283A" w:rsidRPr="00BB283A">
              <w:rPr>
                <w:b/>
                <w:sz w:val="20"/>
                <w:szCs w:val="20"/>
              </w:rPr>
              <w:t>Test work on the above topics was completed.</w:t>
            </w:r>
          </w:p>
        </w:tc>
        <w:tc>
          <w:tcPr>
            <w:tcW w:w="1134" w:type="dxa"/>
          </w:tcPr>
          <w:p w14:paraId="04C86306" w14:textId="2FA6B0AB"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168B857E" w14:textId="3CD66CE3" w:rsidR="0091762C" w:rsidRPr="007D2000" w:rsidRDefault="0091762C" w:rsidP="00080FF0">
            <w:pPr>
              <w:tabs>
                <w:tab w:val="left" w:pos="1276"/>
              </w:tabs>
              <w:jc w:val="center"/>
              <w:rPr>
                <w:bCs/>
                <w:sz w:val="20"/>
                <w:szCs w:val="20"/>
              </w:rPr>
            </w:pPr>
          </w:p>
        </w:tc>
      </w:tr>
      <w:tr w:rsidR="0091762C" w:rsidRPr="007D2000" w14:paraId="241CB043" w14:textId="77777777" w:rsidTr="0091762C">
        <w:tc>
          <w:tcPr>
            <w:tcW w:w="821" w:type="dxa"/>
            <w:vMerge w:val="restart"/>
          </w:tcPr>
          <w:p w14:paraId="75A2EEBF" w14:textId="221418C0" w:rsidR="0091762C" w:rsidRPr="00BB283A" w:rsidRDefault="0091762C" w:rsidP="005B36A7">
            <w:pPr>
              <w:tabs>
                <w:tab w:val="left" w:pos="1276"/>
              </w:tabs>
              <w:jc w:val="center"/>
              <w:rPr>
                <w:b/>
                <w:bCs/>
                <w:sz w:val="20"/>
                <w:szCs w:val="20"/>
              </w:rPr>
            </w:pPr>
            <w:r w:rsidRPr="00BB283A">
              <w:rPr>
                <w:b/>
                <w:bCs/>
                <w:sz w:val="20"/>
                <w:szCs w:val="20"/>
              </w:rPr>
              <w:t>8</w:t>
            </w:r>
          </w:p>
        </w:tc>
        <w:tc>
          <w:tcPr>
            <w:tcW w:w="7401" w:type="dxa"/>
          </w:tcPr>
          <w:p w14:paraId="06AE0077" w14:textId="6E1E01C0" w:rsidR="0091762C" w:rsidRPr="00BB283A" w:rsidRDefault="0091762C" w:rsidP="005B36A7">
            <w:pPr>
              <w:jc w:val="both"/>
              <w:rPr>
                <w:b/>
                <w:sz w:val="20"/>
                <w:szCs w:val="20"/>
              </w:rPr>
            </w:pPr>
            <w:r w:rsidRPr="00BB283A">
              <w:rPr>
                <w:b/>
                <w:sz w:val="20"/>
                <w:szCs w:val="20"/>
              </w:rPr>
              <w:t>L</w:t>
            </w:r>
            <w:r w:rsidRPr="00BB283A">
              <w:rPr>
                <w:b/>
                <w:sz w:val="20"/>
                <w:szCs w:val="20"/>
                <w:lang w:val="kk-KZ"/>
              </w:rPr>
              <w:t xml:space="preserve"> </w:t>
            </w:r>
            <w:r w:rsidRPr="00BB283A">
              <w:rPr>
                <w:b/>
                <w:sz w:val="20"/>
                <w:szCs w:val="20"/>
              </w:rPr>
              <w:t xml:space="preserve">8. </w:t>
            </w:r>
            <w:r w:rsidR="00BB283A" w:rsidRPr="00BB283A">
              <w:rPr>
                <w:color w:val="000000" w:themeColor="text1"/>
                <w:sz w:val="20"/>
                <w:szCs w:val="20"/>
                <w:lang w:val="kk-KZ"/>
              </w:rPr>
              <w:t xml:space="preserve">Construction of the </w:t>
            </w:r>
            <w:r w:rsidR="00BB283A" w:rsidRPr="00BB283A">
              <w:rPr>
                <w:i/>
                <w:iCs/>
                <w:color w:val="000000" w:themeColor="text1"/>
                <w:sz w:val="20"/>
                <w:szCs w:val="20"/>
                <w:lang w:val="kk-KZ"/>
              </w:rPr>
              <w:t>Agrobacterium tumefaciens</w:t>
            </w:r>
            <w:r w:rsidR="00BB283A" w:rsidRPr="00BB283A">
              <w:rPr>
                <w:color w:val="000000" w:themeColor="text1"/>
                <w:sz w:val="20"/>
                <w:szCs w:val="20"/>
                <w:lang w:val="kk-KZ"/>
              </w:rPr>
              <w:t xml:space="preserve"> Ti plasmid.</w:t>
            </w:r>
          </w:p>
        </w:tc>
        <w:tc>
          <w:tcPr>
            <w:tcW w:w="1134" w:type="dxa"/>
          </w:tcPr>
          <w:p w14:paraId="5C547812" w14:textId="28D46850" w:rsidR="0091762C" w:rsidRPr="007D2000" w:rsidRDefault="0091762C" w:rsidP="005B36A7">
            <w:pPr>
              <w:tabs>
                <w:tab w:val="left" w:pos="1276"/>
              </w:tabs>
              <w:jc w:val="center"/>
              <w:rPr>
                <w:bCs/>
                <w:sz w:val="20"/>
                <w:szCs w:val="20"/>
              </w:rPr>
            </w:pPr>
            <w:r w:rsidRPr="007D2000">
              <w:rPr>
                <w:bCs/>
                <w:sz w:val="20"/>
                <w:szCs w:val="20"/>
              </w:rPr>
              <w:t>1</w:t>
            </w:r>
          </w:p>
        </w:tc>
        <w:tc>
          <w:tcPr>
            <w:tcW w:w="1134" w:type="dxa"/>
          </w:tcPr>
          <w:p w14:paraId="2F8F3623" w14:textId="77777777" w:rsidR="0091762C" w:rsidRPr="007D2000" w:rsidRDefault="0091762C" w:rsidP="005B36A7">
            <w:pPr>
              <w:tabs>
                <w:tab w:val="left" w:pos="1276"/>
              </w:tabs>
              <w:jc w:val="center"/>
              <w:rPr>
                <w:b/>
                <w:sz w:val="20"/>
                <w:szCs w:val="20"/>
              </w:rPr>
            </w:pPr>
          </w:p>
        </w:tc>
      </w:tr>
      <w:tr w:rsidR="0091762C" w:rsidRPr="007D2000" w14:paraId="48AE5A61" w14:textId="77777777" w:rsidTr="0091762C">
        <w:tc>
          <w:tcPr>
            <w:tcW w:w="821" w:type="dxa"/>
            <w:vMerge/>
          </w:tcPr>
          <w:p w14:paraId="5E3F3281" w14:textId="77777777" w:rsidR="0091762C" w:rsidRPr="00BB283A" w:rsidRDefault="0091762C" w:rsidP="005B36A7">
            <w:pPr>
              <w:tabs>
                <w:tab w:val="left" w:pos="1276"/>
              </w:tabs>
              <w:jc w:val="center"/>
              <w:rPr>
                <w:b/>
                <w:bCs/>
                <w:sz w:val="20"/>
                <w:szCs w:val="20"/>
              </w:rPr>
            </w:pPr>
          </w:p>
        </w:tc>
        <w:tc>
          <w:tcPr>
            <w:tcW w:w="7401" w:type="dxa"/>
          </w:tcPr>
          <w:p w14:paraId="39815FD2" w14:textId="6AEAE6EE" w:rsidR="0091762C" w:rsidRPr="00BB283A" w:rsidRDefault="00BB283A" w:rsidP="005B36A7">
            <w:pPr>
              <w:jc w:val="both"/>
              <w:rPr>
                <w:b/>
                <w:sz w:val="20"/>
                <w:szCs w:val="20"/>
              </w:rPr>
            </w:pPr>
            <w:r w:rsidRPr="00BB283A">
              <w:rPr>
                <w:b/>
                <w:sz w:val="20"/>
                <w:szCs w:val="20"/>
              </w:rPr>
              <w:t>LW.</w:t>
            </w:r>
            <w:r w:rsidR="0091762C" w:rsidRPr="00BB283A">
              <w:rPr>
                <w:b/>
                <w:sz w:val="20"/>
                <w:szCs w:val="20"/>
              </w:rPr>
              <w:t xml:space="preserve"> 8. </w:t>
            </w:r>
            <w:r w:rsidRPr="00BB283A">
              <w:rPr>
                <w:color w:val="000000" w:themeColor="text1"/>
                <w:sz w:val="20"/>
                <w:szCs w:val="20"/>
              </w:rPr>
              <w:t>Introduction to the PCR method.</w:t>
            </w:r>
          </w:p>
        </w:tc>
        <w:tc>
          <w:tcPr>
            <w:tcW w:w="1134" w:type="dxa"/>
          </w:tcPr>
          <w:p w14:paraId="3345D6C7" w14:textId="77B296E2" w:rsidR="0091762C" w:rsidRPr="007D2000" w:rsidRDefault="0091762C" w:rsidP="005B36A7">
            <w:pPr>
              <w:tabs>
                <w:tab w:val="left" w:pos="1276"/>
              </w:tabs>
              <w:jc w:val="center"/>
              <w:rPr>
                <w:bCs/>
                <w:sz w:val="20"/>
                <w:szCs w:val="20"/>
              </w:rPr>
            </w:pPr>
            <w:r w:rsidRPr="007D2000">
              <w:rPr>
                <w:bCs/>
                <w:sz w:val="20"/>
                <w:szCs w:val="20"/>
              </w:rPr>
              <w:t>2</w:t>
            </w:r>
          </w:p>
        </w:tc>
        <w:tc>
          <w:tcPr>
            <w:tcW w:w="1134" w:type="dxa"/>
          </w:tcPr>
          <w:p w14:paraId="194D61D1" w14:textId="52E9B08B" w:rsidR="0091762C" w:rsidRPr="00BB283A" w:rsidRDefault="00BB283A" w:rsidP="005B36A7">
            <w:pPr>
              <w:tabs>
                <w:tab w:val="left" w:pos="1276"/>
              </w:tabs>
              <w:jc w:val="center"/>
              <w:rPr>
                <w:bCs/>
                <w:sz w:val="20"/>
                <w:szCs w:val="20"/>
                <w:lang w:val="kk-KZ"/>
              </w:rPr>
            </w:pPr>
            <w:r>
              <w:rPr>
                <w:bCs/>
                <w:sz w:val="20"/>
                <w:szCs w:val="20"/>
                <w:lang w:val="kk-KZ"/>
              </w:rPr>
              <w:t>7</w:t>
            </w:r>
          </w:p>
        </w:tc>
      </w:tr>
      <w:tr w:rsidR="0091762C" w:rsidRPr="007D2000" w14:paraId="62CFAC57" w14:textId="77777777" w:rsidTr="004C3DFB">
        <w:tc>
          <w:tcPr>
            <w:tcW w:w="821" w:type="dxa"/>
            <w:vMerge/>
          </w:tcPr>
          <w:p w14:paraId="6211A465" w14:textId="77777777" w:rsidR="0091762C" w:rsidRPr="00BB283A" w:rsidRDefault="0091762C" w:rsidP="005B36A7">
            <w:pPr>
              <w:tabs>
                <w:tab w:val="left" w:pos="1276"/>
              </w:tabs>
              <w:jc w:val="center"/>
              <w:rPr>
                <w:b/>
                <w:bCs/>
                <w:sz w:val="20"/>
                <w:szCs w:val="20"/>
              </w:rPr>
            </w:pPr>
          </w:p>
        </w:tc>
        <w:tc>
          <w:tcPr>
            <w:tcW w:w="7401" w:type="dxa"/>
          </w:tcPr>
          <w:p w14:paraId="59DCB34C" w14:textId="1C1097F2" w:rsidR="0091762C" w:rsidRPr="00BB283A" w:rsidRDefault="00BB283A" w:rsidP="005B36A7">
            <w:pPr>
              <w:jc w:val="both"/>
              <w:rPr>
                <w:bCs/>
                <w:sz w:val="20"/>
                <w:szCs w:val="20"/>
                <w:lang w:val="kk-KZ"/>
              </w:rPr>
            </w:pPr>
            <w:r w:rsidRPr="00BB283A">
              <w:rPr>
                <w:b/>
                <w:sz w:val="20"/>
                <w:szCs w:val="20"/>
              </w:rPr>
              <w:t xml:space="preserve">IWST 4. Consultation on the implementation of </w:t>
            </w:r>
            <w:r w:rsidR="0091762C" w:rsidRPr="00BB283A">
              <w:rPr>
                <w:b/>
                <w:sz w:val="20"/>
                <w:szCs w:val="20"/>
              </w:rPr>
              <w:t>IWS 3</w:t>
            </w:r>
          </w:p>
        </w:tc>
        <w:tc>
          <w:tcPr>
            <w:tcW w:w="1134" w:type="dxa"/>
          </w:tcPr>
          <w:p w14:paraId="02D74713" w14:textId="1953436E" w:rsidR="0091762C" w:rsidRPr="007D2000" w:rsidRDefault="0091762C" w:rsidP="005B36A7">
            <w:pPr>
              <w:tabs>
                <w:tab w:val="left" w:pos="1276"/>
              </w:tabs>
              <w:jc w:val="center"/>
              <w:rPr>
                <w:bCs/>
                <w:sz w:val="20"/>
                <w:szCs w:val="20"/>
              </w:rPr>
            </w:pPr>
            <w:r w:rsidRPr="007D2000">
              <w:rPr>
                <w:bCs/>
                <w:sz w:val="20"/>
                <w:szCs w:val="20"/>
              </w:rPr>
              <w:t>1</w:t>
            </w:r>
          </w:p>
        </w:tc>
        <w:tc>
          <w:tcPr>
            <w:tcW w:w="1134" w:type="dxa"/>
          </w:tcPr>
          <w:p w14:paraId="17CE5CED" w14:textId="48AE8A5D" w:rsidR="0091762C" w:rsidRPr="007D2000" w:rsidRDefault="0091762C" w:rsidP="005B36A7">
            <w:pPr>
              <w:tabs>
                <w:tab w:val="left" w:pos="1276"/>
              </w:tabs>
              <w:jc w:val="center"/>
              <w:rPr>
                <w:b/>
                <w:sz w:val="20"/>
                <w:szCs w:val="20"/>
              </w:rPr>
            </w:pPr>
          </w:p>
        </w:tc>
      </w:tr>
      <w:tr w:rsidR="0091762C" w:rsidRPr="007D2000" w14:paraId="486ABFDD" w14:textId="77777777" w:rsidTr="004C3DFB">
        <w:tc>
          <w:tcPr>
            <w:tcW w:w="9356" w:type="dxa"/>
            <w:gridSpan w:val="3"/>
          </w:tcPr>
          <w:p w14:paraId="7CDBB15F" w14:textId="60BE69E8" w:rsidR="0091762C" w:rsidRPr="00BB283A" w:rsidRDefault="0091762C" w:rsidP="00194E9A">
            <w:pPr>
              <w:tabs>
                <w:tab w:val="left" w:pos="1276"/>
              </w:tabs>
              <w:rPr>
                <w:b/>
                <w:bCs/>
                <w:sz w:val="20"/>
                <w:szCs w:val="20"/>
              </w:rPr>
            </w:pPr>
            <w:r w:rsidRPr="00BB283A">
              <w:rPr>
                <w:b/>
                <w:bCs/>
                <w:sz w:val="20"/>
                <w:szCs w:val="20"/>
                <w:lang w:val="en-US"/>
              </w:rPr>
              <w:t>Midterm</w:t>
            </w:r>
            <w:r w:rsidRPr="00BB283A">
              <w:rPr>
                <w:b/>
                <w:bCs/>
                <w:sz w:val="20"/>
                <w:szCs w:val="20"/>
                <w:lang w:val="kk-KZ"/>
              </w:rPr>
              <w:t xml:space="preserve"> control 1</w:t>
            </w:r>
          </w:p>
        </w:tc>
        <w:tc>
          <w:tcPr>
            <w:tcW w:w="1134" w:type="dxa"/>
          </w:tcPr>
          <w:p w14:paraId="13308BAA" w14:textId="77777777" w:rsidR="0091762C" w:rsidRPr="007D2000" w:rsidRDefault="0091762C" w:rsidP="00080FF0">
            <w:pPr>
              <w:tabs>
                <w:tab w:val="left" w:pos="1276"/>
              </w:tabs>
              <w:jc w:val="center"/>
              <w:rPr>
                <w:b/>
                <w:sz w:val="20"/>
                <w:szCs w:val="20"/>
                <w:lang w:val="kk-KZ"/>
              </w:rPr>
            </w:pPr>
            <w:r w:rsidRPr="007D2000">
              <w:rPr>
                <w:b/>
                <w:sz w:val="20"/>
                <w:szCs w:val="20"/>
                <w:lang w:val="kk-KZ"/>
              </w:rPr>
              <w:t>100</w:t>
            </w:r>
          </w:p>
        </w:tc>
      </w:tr>
      <w:tr w:rsidR="0036391F" w:rsidRPr="007D2000" w14:paraId="4F28CBE4" w14:textId="77777777" w:rsidTr="004C3DFB">
        <w:tc>
          <w:tcPr>
            <w:tcW w:w="821" w:type="dxa"/>
            <w:vMerge w:val="restart"/>
          </w:tcPr>
          <w:p w14:paraId="76705EFF" w14:textId="77777777" w:rsidR="0036391F" w:rsidRPr="007D2000" w:rsidRDefault="0036391F" w:rsidP="00080FF0">
            <w:pPr>
              <w:tabs>
                <w:tab w:val="left" w:pos="1276"/>
              </w:tabs>
              <w:jc w:val="center"/>
              <w:rPr>
                <w:b/>
                <w:bCs/>
                <w:sz w:val="20"/>
                <w:szCs w:val="20"/>
              </w:rPr>
            </w:pPr>
            <w:r w:rsidRPr="007D2000">
              <w:rPr>
                <w:b/>
                <w:bCs/>
                <w:sz w:val="20"/>
                <w:szCs w:val="20"/>
              </w:rPr>
              <w:t>9</w:t>
            </w:r>
          </w:p>
        </w:tc>
        <w:tc>
          <w:tcPr>
            <w:tcW w:w="7401" w:type="dxa"/>
          </w:tcPr>
          <w:p w14:paraId="4FF959EB" w14:textId="742DDB58" w:rsidR="0036391F" w:rsidRPr="0036391F" w:rsidRDefault="0036391F" w:rsidP="00080FF0">
            <w:pPr>
              <w:tabs>
                <w:tab w:val="left" w:pos="1276"/>
              </w:tabs>
              <w:rPr>
                <w:b/>
                <w:sz w:val="20"/>
                <w:szCs w:val="20"/>
              </w:rPr>
            </w:pPr>
            <w:r w:rsidRPr="0036391F">
              <w:rPr>
                <w:b/>
                <w:sz w:val="20"/>
                <w:szCs w:val="20"/>
              </w:rPr>
              <w:t>L</w:t>
            </w:r>
            <w:r w:rsidRPr="0036391F">
              <w:rPr>
                <w:b/>
                <w:sz w:val="20"/>
                <w:szCs w:val="20"/>
                <w:lang w:val="kk-KZ"/>
              </w:rPr>
              <w:t xml:space="preserve"> </w:t>
            </w:r>
            <w:r w:rsidRPr="0036391F">
              <w:rPr>
                <w:b/>
                <w:sz w:val="20"/>
                <w:szCs w:val="20"/>
              </w:rPr>
              <w:t xml:space="preserve">9. </w:t>
            </w:r>
            <w:r w:rsidRPr="0036391F">
              <w:rPr>
                <w:color w:val="000000" w:themeColor="text1"/>
                <w:sz w:val="20"/>
                <w:szCs w:val="20"/>
                <w:lang w:val="kk-KZ"/>
              </w:rPr>
              <w:t xml:space="preserve">Plant transformation method using </w:t>
            </w:r>
            <w:r w:rsidRPr="0036391F">
              <w:rPr>
                <w:bCs/>
                <w:i/>
                <w:iCs/>
                <w:color w:val="000000" w:themeColor="text1"/>
                <w:sz w:val="20"/>
                <w:szCs w:val="20"/>
                <w:lang w:val="kk-KZ"/>
              </w:rPr>
              <w:t>Agrobacterium tumefaciens</w:t>
            </w:r>
            <w:r w:rsidRPr="0036391F">
              <w:rPr>
                <w:color w:val="000000" w:themeColor="text1"/>
                <w:sz w:val="20"/>
                <w:szCs w:val="20"/>
                <w:lang w:val="kk-KZ"/>
              </w:rPr>
              <w:t>.</w:t>
            </w:r>
          </w:p>
        </w:tc>
        <w:tc>
          <w:tcPr>
            <w:tcW w:w="1134" w:type="dxa"/>
          </w:tcPr>
          <w:p w14:paraId="2BFB5AD3" w14:textId="53833E49" w:rsidR="0036391F" w:rsidRPr="007D2000" w:rsidRDefault="0036391F" w:rsidP="00080FF0">
            <w:pPr>
              <w:tabs>
                <w:tab w:val="left" w:pos="1276"/>
              </w:tabs>
              <w:jc w:val="center"/>
              <w:rPr>
                <w:bCs/>
                <w:sz w:val="20"/>
                <w:szCs w:val="20"/>
              </w:rPr>
            </w:pPr>
            <w:r w:rsidRPr="007D2000">
              <w:rPr>
                <w:bCs/>
                <w:sz w:val="20"/>
                <w:szCs w:val="20"/>
              </w:rPr>
              <w:t>1</w:t>
            </w:r>
          </w:p>
        </w:tc>
        <w:tc>
          <w:tcPr>
            <w:tcW w:w="1134" w:type="dxa"/>
          </w:tcPr>
          <w:p w14:paraId="64D80AF2" w14:textId="77777777" w:rsidR="0036391F" w:rsidRPr="007D2000" w:rsidRDefault="0036391F" w:rsidP="00080FF0">
            <w:pPr>
              <w:tabs>
                <w:tab w:val="left" w:pos="1276"/>
              </w:tabs>
              <w:jc w:val="center"/>
              <w:rPr>
                <w:b/>
                <w:sz w:val="20"/>
                <w:szCs w:val="20"/>
              </w:rPr>
            </w:pPr>
          </w:p>
        </w:tc>
      </w:tr>
      <w:tr w:rsidR="0036391F" w:rsidRPr="007D2000" w14:paraId="2811F76B" w14:textId="77777777" w:rsidTr="004C3DFB">
        <w:tc>
          <w:tcPr>
            <w:tcW w:w="821" w:type="dxa"/>
            <w:vMerge/>
          </w:tcPr>
          <w:p w14:paraId="6B22CBD5" w14:textId="77777777" w:rsidR="0036391F" w:rsidRPr="007D2000" w:rsidRDefault="0036391F" w:rsidP="00080FF0">
            <w:pPr>
              <w:tabs>
                <w:tab w:val="left" w:pos="1276"/>
              </w:tabs>
              <w:jc w:val="center"/>
              <w:rPr>
                <w:b/>
                <w:bCs/>
                <w:sz w:val="20"/>
                <w:szCs w:val="20"/>
              </w:rPr>
            </w:pPr>
          </w:p>
        </w:tc>
        <w:tc>
          <w:tcPr>
            <w:tcW w:w="7401" w:type="dxa"/>
          </w:tcPr>
          <w:p w14:paraId="30F29AB3" w14:textId="09CA5BDD" w:rsidR="0036391F" w:rsidRPr="0036391F" w:rsidRDefault="0036391F" w:rsidP="00080FF0">
            <w:pPr>
              <w:tabs>
                <w:tab w:val="left" w:pos="1276"/>
              </w:tabs>
              <w:rPr>
                <w:b/>
                <w:sz w:val="20"/>
                <w:szCs w:val="20"/>
              </w:rPr>
            </w:pPr>
            <w:r w:rsidRPr="0036391F">
              <w:rPr>
                <w:b/>
                <w:sz w:val="20"/>
                <w:szCs w:val="20"/>
              </w:rPr>
              <w:t xml:space="preserve">LW. 9. </w:t>
            </w:r>
            <w:r w:rsidRPr="0036391F">
              <w:rPr>
                <w:color w:val="000000" w:themeColor="text1"/>
                <w:sz w:val="20"/>
                <w:szCs w:val="20"/>
                <w:lang w:val="kk-KZ"/>
              </w:rPr>
              <w:t>Methods for determining gene amplification. Gel documentation</w:t>
            </w:r>
          </w:p>
        </w:tc>
        <w:tc>
          <w:tcPr>
            <w:tcW w:w="1134" w:type="dxa"/>
          </w:tcPr>
          <w:p w14:paraId="6625834A" w14:textId="6CF94B90" w:rsidR="0036391F" w:rsidRPr="007D2000" w:rsidRDefault="0036391F" w:rsidP="00080FF0">
            <w:pPr>
              <w:tabs>
                <w:tab w:val="left" w:pos="1276"/>
              </w:tabs>
              <w:jc w:val="center"/>
              <w:rPr>
                <w:bCs/>
                <w:sz w:val="20"/>
                <w:szCs w:val="20"/>
              </w:rPr>
            </w:pPr>
            <w:r w:rsidRPr="007D2000">
              <w:rPr>
                <w:bCs/>
                <w:sz w:val="20"/>
                <w:szCs w:val="20"/>
              </w:rPr>
              <w:t>2</w:t>
            </w:r>
          </w:p>
        </w:tc>
        <w:tc>
          <w:tcPr>
            <w:tcW w:w="1134" w:type="dxa"/>
          </w:tcPr>
          <w:p w14:paraId="482AABE9" w14:textId="427147DF" w:rsidR="0036391F" w:rsidRPr="007D2000" w:rsidRDefault="0036391F" w:rsidP="00080FF0">
            <w:pPr>
              <w:tabs>
                <w:tab w:val="left" w:pos="1276"/>
              </w:tabs>
              <w:jc w:val="center"/>
              <w:rPr>
                <w:bCs/>
                <w:sz w:val="20"/>
                <w:szCs w:val="20"/>
              </w:rPr>
            </w:pPr>
            <w:r w:rsidRPr="007D2000">
              <w:rPr>
                <w:bCs/>
                <w:sz w:val="20"/>
                <w:szCs w:val="20"/>
              </w:rPr>
              <w:t>7</w:t>
            </w:r>
          </w:p>
        </w:tc>
      </w:tr>
      <w:tr w:rsidR="0036391F" w:rsidRPr="007D2000" w14:paraId="3581915C" w14:textId="77777777" w:rsidTr="004C3DFB">
        <w:tc>
          <w:tcPr>
            <w:tcW w:w="821" w:type="dxa"/>
            <w:vMerge/>
          </w:tcPr>
          <w:p w14:paraId="5FE3BCB7" w14:textId="77777777" w:rsidR="0036391F" w:rsidRPr="007D2000" w:rsidRDefault="0036391F" w:rsidP="00080FF0">
            <w:pPr>
              <w:tabs>
                <w:tab w:val="left" w:pos="1276"/>
              </w:tabs>
              <w:jc w:val="center"/>
              <w:rPr>
                <w:b/>
                <w:bCs/>
                <w:sz w:val="20"/>
                <w:szCs w:val="20"/>
              </w:rPr>
            </w:pPr>
          </w:p>
        </w:tc>
        <w:tc>
          <w:tcPr>
            <w:tcW w:w="7401" w:type="dxa"/>
          </w:tcPr>
          <w:p w14:paraId="3ECB9BFC" w14:textId="0C9862DB" w:rsidR="0036391F" w:rsidRPr="0036391F" w:rsidRDefault="0036391F" w:rsidP="00080FF0">
            <w:pPr>
              <w:tabs>
                <w:tab w:val="left" w:pos="1276"/>
              </w:tabs>
              <w:rPr>
                <w:b/>
                <w:sz w:val="20"/>
                <w:szCs w:val="20"/>
              </w:rPr>
            </w:pPr>
            <w:r w:rsidRPr="0036391F">
              <w:rPr>
                <w:b/>
                <w:sz w:val="20"/>
                <w:szCs w:val="20"/>
              </w:rPr>
              <w:t>IWS 3</w:t>
            </w:r>
            <w:r w:rsidRPr="0036391F">
              <w:rPr>
                <w:b/>
                <w:sz w:val="20"/>
                <w:szCs w:val="20"/>
                <w:lang w:val="en-US"/>
              </w:rPr>
              <w:t xml:space="preserve">. </w:t>
            </w:r>
            <w:r w:rsidRPr="0036391F">
              <w:rPr>
                <w:bCs/>
                <w:sz w:val="20"/>
                <w:szCs w:val="20"/>
              </w:rPr>
              <w:t>Regulation of the production of genetically modified organisms. Myths about the dangers of transgenics. Preparation and defense of a presentation.</w:t>
            </w:r>
          </w:p>
        </w:tc>
        <w:tc>
          <w:tcPr>
            <w:tcW w:w="1134" w:type="dxa"/>
          </w:tcPr>
          <w:p w14:paraId="242BF4C8" w14:textId="77777777" w:rsidR="0036391F" w:rsidRPr="007D2000" w:rsidRDefault="0036391F" w:rsidP="00080FF0">
            <w:pPr>
              <w:tabs>
                <w:tab w:val="left" w:pos="1276"/>
              </w:tabs>
              <w:jc w:val="center"/>
              <w:rPr>
                <w:bCs/>
                <w:sz w:val="20"/>
                <w:szCs w:val="20"/>
              </w:rPr>
            </w:pPr>
          </w:p>
        </w:tc>
        <w:tc>
          <w:tcPr>
            <w:tcW w:w="1134" w:type="dxa"/>
          </w:tcPr>
          <w:p w14:paraId="455A5527" w14:textId="40F7EF8D" w:rsidR="0036391F" w:rsidRPr="0036391F" w:rsidRDefault="0036391F" w:rsidP="00080FF0">
            <w:pPr>
              <w:tabs>
                <w:tab w:val="left" w:pos="1276"/>
              </w:tabs>
              <w:jc w:val="center"/>
              <w:rPr>
                <w:bCs/>
                <w:sz w:val="20"/>
                <w:szCs w:val="20"/>
                <w:lang w:val="ru-RU"/>
              </w:rPr>
            </w:pPr>
            <w:r>
              <w:rPr>
                <w:bCs/>
                <w:sz w:val="20"/>
                <w:szCs w:val="20"/>
                <w:lang w:val="ru-RU"/>
              </w:rPr>
              <w:t>25</w:t>
            </w:r>
          </w:p>
        </w:tc>
      </w:tr>
      <w:tr w:rsidR="0091762C" w:rsidRPr="007D2000" w14:paraId="3CE6E4BF" w14:textId="77777777" w:rsidTr="004C3DFB">
        <w:tc>
          <w:tcPr>
            <w:tcW w:w="821" w:type="dxa"/>
            <w:vMerge w:val="restart"/>
          </w:tcPr>
          <w:p w14:paraId="0162A872" w14:textId="77777777" w:rsidR="0091762C" w:rsidRPr="007D2000" w:rsidRDefault="0091762C" w:rsidP="00080FF0">
            <w:pPr>
              <w:tabs>
                <w:tab w:val="left" w:pos="1276"/>
              </w:tabs>
              <w:jc w:val="center"/>
              <w:rPr>
                <w:b/>
                <w:bCs/>
                <w:sz w:val="20"/>
                <w:szCs w:val="20"/>
              </w:rPr>
            </w:pPr>
            <w:r w:rsidRPr="007D2000">
              <w:rPr>
                <w:b/>
                <w:bCs/>
                <w:sz w:val="20"/>
                <w:szCs w:val="20"/>
              </w:rPr>
              <w:t>10</w:t>
            </w:r>
          </w:p>
        </w:tc>
        <w:tc>
          <w:tcPr>
            <w:tcW w:w="7401" w:type="dxa"/>
          </w:tcPr>
          <w:p w14:paraId="40E4C833" w14:textId="6E650D4A" w:rsidR="0091762C" w:rsidRPr="001C34EA" w:rsidRDefault="0091762C" w:rsidP="00080FF0">
            <w:pPr>
              <w:tabs>
                <w:tab w:val="left" w:pos="1276"/>
              </w:tabs>
              <w:rPr>
                <w:b/>
                <w:sz w:val="20"/>
                <w:szCs w:val="20"/>
                <w:lang w:val="en-US"/>
              </w:rPr>
            </w:pPr>
            <w:r w:rsidRPr="001C34EA">
              <w:rPr>
                <w:b/>
                <w:sz w:val="20"/>
                <w:szCs w:val="20"/>
              </w:rPr>
              <w:t>L</w:t>
            </w:r>
            <w:r w:rsidRPr="001C34EA">
              <w:rPr>
                <w:b/>
                <w:sz w:val="20"/>
                <w:szCs w:val="20"/>
                <w:lang w:val="kk-KZ"/>
              </w:rPr>
              <w:t xml:space="preserve"> </w:t>
            </w:r>
            <w:r w:rsidRPr="001C34EA">
              <w:rPr>
                <w:b/>
                <w:sz w:val="20"/>
                <w:szCs w:val="20"/>
                <w:lang w:val="en-US"/>
              </w:rPr>
              <w:t xml:space="preserve">10. </w:t>
            </w:r>
            <w:r w:rsidR="0036391F" w:rsidRPr="001C34EA">
              <w:rPr>
                <w:color w:val="000000" w:themeColor="text1"/>
                <w:sz w:val="20"/>
                <w:szCs w:val="20"/>
                <w:lang w:val="kk-KZ"/>
              </w:rPr>
              <w:t xml:space="preserve">Biolistic transformation of </w:t>
            </w:r>
            <w:r w:rsidR="0036391F" w:rsidRPr="004C3DFB">
              <w:rPr>
                <w:color w:val="000000" w:themeColor="text1"/>
                <w:sz w:val="20"/>
                <w:szCs w:val="20"/>
                <w:lang w:val="kk-KZ"/>
              </w:rPr>
              <w:t>plants.</w:t>
            </w:r>
            <w:r w:rsidR="00A24E6B" w:rsidRPr="004C3DFB">
              <w:rPr>
                <w:color w:val="000000" w:themeColor="text1"/>
                <w:sz w:val="20"/>
                <w:szCs w:val="20"/>
              </w:rPr>
              <w:t xml:space="preserve"> The</w:t>
            </w:r>
            <w:r w:rsidR="00A24E6B" w:rsidRPr="00A24E6B">
              <w:rPr>
                <w:color w:val="000000" w:themeColor="text1"/>
                <w:sz w:val="20"/>
                <w:szCs w:val="20"/>
              </w:rPr>
              <w:t xml:space="preserve"> principle of operation of the gene gun.</w:t>
            </w:r>
          </w:p>
        </w:tc>
        <w:tc>
          <w:tcPr>
            <w:tcW w:w="1134" w:type="dxa"/>
          </w:tcPr>
          <w:p w14:paraId="23E11B81" w14:textId="24F21842" w:rsidR="0091762C" w:rsidRPr="007D2000" w:rsidRDefault="0091762C" w:rsidP="00080FF0">
            <w:pPr>
              <w:tabs>
                <w:tab w:val="left" w:pos="1276"/>
              </w:tabs>
              <w:jc w:val="center"/>
              <w:rPr>
                <w:bCs/>
                <w:sz w:val="20"/>
                <w:szCs w:val="20"/>
                <w:lang w:val="en-US"/>
              </w:rPr>
            </w:pPr>
            <w:r w:rsidRPr="007D2000">
              <w:rPr>
                <w:bCs/>
                <w:sz w:val="20"/>
                <w:szCs w:val="20"/>
                <w:lang w:val="en-US"/>
              </w:rPr>
              <w:t>1</w:t>
            </w:r>
          </w:p>
        </w:tc>
        <w:tc>
          <w:tcPr>
            <w:tcW w:w="1134" w:type="dxa"/>
          </w:tcPr>
          <w:p w14:paraId="0DE8F40A" w14:textId="77777777" w:rsidR="0091762C" w:rsidRPr="007D2000" w:rsidRDefault="0091762C" w:rsidP="00080FF0">
            <w:pPr>
              <w:tabs>
                <w:tab w:val="left" w:pos="1276"/>
              </w:tabs>
              <w:jc w:val="center"/>
              <w:rPr>
                <w:b/>
                <w:sz w:val="20"/>
                <w:szCs w:val="20"/>
                <w:lang w:val="en-US"/>
              </w:rPr>
            </w:pPr>
          </w:p>
        </w:tc>
      </w:tr>
      <w:tr w:rsidR="0091762C" w:rsidRPr="007D2000" w14:paraId="107E4915" w14:textId="77777777" w:rsidTr="004C3DFB">
        <w:tc>
          <w:tcPr>
            <w:tcW w:w="821" w:type="dxa"/>
            <w:vMerge/>
          </w:tcPr>
          <w:p w14:paraId="00E24750" w14:textId="77777777" w:rsidR="0091762C" w:rsidRPr="007D2000" w:rsidRDefault="0091762C" w:rsidP="00080FF0">
            <w:pPr>
              <w:tabs>
                <w:tab w:val="left" w:pos="1276"/>
              </w:tabs>
              <w:jc w:val="center"/>
              <w:rPr>
                <w:b/>
                <w:bCs/>
                <w:sz w:val="20"/>
                <w:szCs w:val="20"/>
                <w:lang w:val="en-US"/>
              </w:rPr>
            </w:pPr>
          </w:p>
        </w:tc>
        <w:tc>
          <w:tcPr>
            <w:tcW w:w="7401" w:type="dxa"/>
          </w:tcPr>
          <w:p w14:paraId="03D665F7" w14:textId="215F2FA5" w:rsidR="0091762C" w:rsidRPr="001C34EA" w:rsidRDefault="0036391F" w:rsidP="00080FF0">
            <w:pPr>
              <w:tabs>
                <w:tab w:val="left" w:pos="1276"/>
              </w:tabs>
              <w:rPr>
                <w:b/>
                <w:sz w:val="20"/>
                <w:szCs w:val="20"/>
              </w:rPr>
            </w:pPr>
            <w:r w:rsidRPr="001C34EA">
              <w:rPr>
                <w:b/>
                <w:sz w:val="20"/>
                <w:szCs w:val="20"/>
              </w:rPr>
              <w:t>LW.</w:t>
            </w:r>
            <w:r w:rsidR="0091762C" w:rsidRPr="001C34EA">
              <w:rPr>
                <w:b/>
                <w:sz w:val="20"/>
                <w:szCs w:val="20"/>
              </w:rPr>
              <w:t xml:space="preserve"> 10</w:t>
            </w:r>
            <w:r w:rsidRPr="001C34EA">
              <w:rPr>
                <w:bCs/>
                <w:sz w:val="20"/>
                <w:szCs w:val="20"/>
              </w:rPr>
              <w:t>.</w:t>
            </w:r>
            <w:r w:rsidRPr="001C34EA">
              <w:rPr>
                <w:b/>
                <w:sz w:val="20"/>
                <w:szCs w:val="20"/>
                <w:lang w:val="en-US"/>
              </w:rPr>
              <w:t xml:space="preserve"> </w:t>
            </w:r>
            <w:r w:rsidR="000F0778" w:rsidRPr="000F0778">
              <w:rPr>
                <w:color w:val="000000" w:themeColor="text1"/>
                <w:sz w:val="20"/>
                <w:szCs w:val="20"/>
              </w:rPr>
              <w:t>Methods for detecting GMOs in foods.</w:t>
            </w:r>
            <w:r w:rsidRPr="001C34EA">
              <w:rPr>
                <w:b/>
                <w:sz w:val="20"/>
                <w:szCs w:val="20"/>
              </w:rPr>
              <w:t xml:space="preserve"> </w:t>
            </w:r>
            <w:r w:rsidR="000F0778" w:rsidRPr="000F0778">
              <w:rPr>
                <w:bCs/>
                <w:sz w:val="20"/>
                <w:szCs w:val="20"/>
              </w:rPr>
              <w:t>Methods and tools.</w:t>
            </w:r>
          </w:p>
        </w:tc>
        <w:tc>
          <w:tcPr>
            <w:tcW w:w="1134" w:type="dxa"/>
          </w:tcPr>
          <w:p w14:paraId="5312540D" w14:textId="76996029"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012F5937" w14:textId="0F4C0D27" w:rsidR="0091762C" w:rsidRPr="00A24E6B" w:rsidRDefault="00A24E6B" w:rsidP="00080FF0">
            <w:pPr>
              <w:tabs>
                <w:tab w:val="left" w:pos="1276"/>
              </w:tabs>
              <w:jc w:val="center"/>
              <w:rPr>
                <w:bCs/>
                <w:sz w:val="20"/>
                <w:szCs w:val="20"/>
                <w:lang w:val="ru-RU"/>
              </w:rPr>
            </w:pPr>
            <w:r>
              <w:rPr>
                <w:bCs/>
                <w:sz w:val="20"/>
                <w:szCs w:val="20"/>
                <w:lang w:val="ru-RU"/>
              </w:rPr>
              <w:t>6</w:t>
            </w:r>
          </w:p>
        </w:tc>
      </w:tr>
      <w:tr w:rsidR="0091762C" w:rsidRPr="007D2000" w14:paraId="0B638D98" w14:textId="77777777" w:rsidTr="004C3DFB">
        <w:trPr>
          <w:trHeight w:val="171"/>
        </w:trPr>
        <w:tc>
          <w:tcPr>
            <w:tcW w:w="821" w:type="dxa"/>
            <w:vMerge/>
          </w:tcPr>
          <w:p w14:paraId="205E0E0D" w14:textId="77777777" w:rsidR="0091762C" w:rsidRPr="007D2000" w:rsidRDefault="0091762C" w:rsidP="00080FF0">
            <w:pPr>
              <w:tabs>
                <w:tab w:val="left" w:pos="1276"/>
              </w:tabs>
              <w:jc w:val="center"/>
              <w:rPr>
                <w:b/>
                <w:bCs/>
                <w:sz w:val="20"/>
                <w:szCs w:val="20"/>
              </w:rPr>
            </w:pPr>
          </w:p>
        </w:tc>
        <w:tc>
          <w:tcPr>
            <w:tcW w:w="7401" w:type="dxa"/>
          </w:tcPr>
          <w:p w14:paraId="534DC6EA" w14:textId="42739349" w:rsidR="0091762C" w:rsidRPr="001C34EA" w:rsidRDefault="0091762C" w:rsidP="00080FF0">
            <w:pPr>
              <w:jc w:val="both"/>
              <w:rPr>
                <w:b/>
                <w:color w:val="FF0000"/>
                <w:sz w:val="20"/>
                <w:szCs w:val="20"/>
                <w:lang w:val="kk-KZ"/>
              </w:rPr>
            </w:pPr>
            <w:r w:rsidRPr="001C34EA">
              <w:rPr>
                <w:b/>
                <w:sz w:val="20"/>
                <w:szCs w:val="20"/>
                <w:lang w:val="en-US"/>
              </w:rPr>
              <w:t>IWST</w:t>
            </w:r>
            <w:r w:rsidRPr="001C34EA">
              <w:rPr>
                <w:b/>
                <w:sz w:val="20"/>
                <w:szCs w:val="20"/>
                <w:lang w:val="kk-KZ"/>
              </w:rPr>
              <w:t xml:space="preserve"> </w:t>
            </w:r>
            <w:r w:rsidR="0036391F" w:rsidRPr="00240CEF">
              <w:rPr>
                <w:b/>
                <w:sz w:val="20"/>
                <w:szCs w:val="20"/>
                <w:lang w:val="en-US"/>
              </w:rPr>
              <w:t>5</w:t>
            </w:r>
            <w:r w:rsidRPr="001C34EA">
              <w:rPr>
                <w:b/>
                <w:sz w:val="20"/>
                <w:szCs w:val="20"/>
              </w:rPr>
              <w:t>. Consultation on the implementation of IWS 4</w:t>
            </w:r>
          </w:p>
        </w:tc>
        <w:tc>
          <w:tcPr>
            <w:tcW w:w="1134" w:type="dxa"/>
          </w:tcPr>
          <w:p w14:paraId="69D4CFB4" w14:textId="750AE9F8"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24311E49" w14:textId="77777777" w:rsidR="0091762C" w:rsidRPr="007D2000" w:rsidRDefault="0091762C" w:rsidP="00080FF0">
            <w:pPr>
              <w:tabs>
                <w:tab w:val="left" w:pos="1276"/>
              </w:tabs>
              <w:jc w:val="center"/>
              <w:rPr>
                <w:bCs/>
                <w:sz w:val="20"/>
                <w:szCs w:val="20"/>
              </w:rPr>
            </w:pPr>
          </w:p>
        </w:tc>
      </w:tr>
      <w:tr w:rsidR="0091762C" w:rsidRPr="007D2000" w14:paraId="484CCE6B" w14:textId="77777777" w:rsidTr="004C3DFB">
        <w:tc>
          <w:tcPr>
            <w:tcW w:w="821" w:type="dxa"/>
            <w:vMerge w:val="restart"/>
          </w:tcPr>
          <w:p w14:paraId="0025CC18" w14:textId="2877734B" w:rsidR="0091762C" w:rsidRPr="007D2000" w:rsidRDefault="0091762C" w:rsidP="00080FF0">
            <w:pPr>
              <w:tabs>
                <w:tab w:val="left" w:pos="1276"/>
              </w:tabs>
              <w:jc w:val="center"/>
              <w:rPr>
                <w:b/>
                <w:bCs/>
                <w:sz w:val="20"/>
                <w:szCs w:val="20"/>
                <w:lang w:val="ru-RU"/>
              </w:rPr>
            </w:pPr>
            <w:r w:rsidRPr="007D2000">
              <w:rPr>
                <w:b/>
                <w:bCs/>
                <w:sz w:val="20"/>
                <w:szCs w:val="20"/>
                <w:lang w:val="ru-RU"/>
              </w:rPr>
              <w:t>11</w:t>
            </w:r>
          </w:p>
        </w:tc>
        <w:tc>
          <w:tcPr>
            <w:tcW w:w="7401" w:type="dxa"/>
          </w:tcPr>
          <w:p w14:paraId="45137502" w14:textId="62A9BDAF" w:rsidR="0091762C" w:rsidRPr="00A24E6B" w:rsidRDefault="0091762C" w:rsidP="00080FF0">
            <w:pPr>
              <w:tabs>
                <w:tab w:val="left" w:pos="1276"/>
              </w:tabs>
              <w:rPr>
                <w:b/>
                <w:sz w:val="20"/>
                <w:szCs w:val="20"/>
              </w:rPr>
            </w:pPr>
            <w:r w:rsidRPr="00A24E6B">
              <w:rPr>
                <w:b/>
                <w:sz w:val="20"/>
                <w:szCs w:val="20"/>
              </w:rPr>
              <w:t>L</w:t>
            </w:r>
            <w:r w:rsidRPr="00A24E6B">
              <w:rPr>
                <w:b/>
                <w:sz w:val="20"/>
                <w:szCs w:val="20"/>
                <w:lang w:val="kk-KZ"/>
              </w:rPr>
              <w:t xml:space="preserve"> </w:t>
            </w:r>
            <w:r w:rsidRPr="00A24E6B">
              <w:rPr>
                <w:b/>
                <w:sz w:val="20"/>
                <w:szCs w:val="20"/>
              </w:rPr>
              <w:t xml:space="preserve">11. </w:t>
            </w:r>
            <w:r w:rsidR="00A24E6B" w:rsidRPr="00A24E6B">
              <w:rPr>
                <w:color w:val="000000" w:themeColor="text1"/>
                <w:sz w:val="20"/>
                <w:szCs w:val="20"/>
                <w:lang w:val="kk-KZ"/>
              </w:rPr>
              <w:t>Methods of genetic transformation of animals.</w:t>
            </w:r>
          </w:p>
        </w:tc>
        <w:tc>
          <w:tcPr>
            <w:tcW w:w="1134" w:type="dxa"/>
          </w:tcPr>
          <w:p w14:paraId="167CA1BA" w14:textId="3EBED0A5"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46550FD2" w14:textId="77777777" w:rsidR="0091762C" w:rsidRPr="007D2000" w:rsidRDefault="0091762C" w:rsidP="00080FF0">
            <w:pPr>
              <w:tabs>
                <w:tab w:val="left" w:pos="1276"/>
              </w:tabs>
              <w:jc w:val="center"/>
              <w:rPr>
                <w:bCs/>
                <w:sz w:val="20"/>
                <w:szCs w:val="20"/>
              </w:rPr>
            </w:pPr>
          </w:p>
        </w:tc>
      </w:tr>
      <w:tr w:rsidR="0091762C" w:rsidRPr="007D2000" w14:paraId="1C2918F5" w14:textId="77777777" w:rsidTr="004C3DFB">
        <w:tc>
          <w:tcPr>
            <w:tcW w:w="821" w:type="dxa"/>
            <w:vMerge/>
          </w:tcPr>
          <w:p w14:paraId="4597C4A0" w14:textId="77777777" w:rsidR="0091762C" w:rsidRPr="007D2000" w:rsidRDefault="0091762C" w:rsidP="00080FF0">
            <w:pPr>
              <w:tabs>
                <w:tab w:val="left" w:pos="1276"/>
              </w:tabs>
              <w:jc w:val="center"/>
              <w:rPr>
                <w:b/>
                <w:bCs/>
                <w:sz w:val="20"/>
                <w:szCs w:val="20"/>
              </w:rPr>
            </w:pPr>
          </w:p>
        </w:tc>
        <w:tc>
          <w:tcPr>
            <w:tcW w:w="7401" w:type="dxa"/>
          </w:tcPr>
          <w:p w14:paraId="6A5EFB39" w14:textId="46A0550D" w:rsidR="0091762C" w:rsidRPr="00734379" w:rsidRDefault="00076640" w:rsidP="00080FF0">
            <w:pPr>
              <w:tabs>
                <w:tab w:val="left" w:pos="1276"/>
              </w:tabs>
              <w:rPr>
                <w:b/>
                <w:sz w:val="20"/>
                <w:szCs w:val="20"/>
              </w:rPr>
            </w:pPr>
            <w:r w:rsidRPr="001C34EA">
              <w:rPr>
                <w:b/>
                <w:sz w:val="20"/>
                <w:szCs w:val="20"/>
              </w:rPr>
              <w:t xml:space="preserve">LW. </w:t>
            </w:r>
            <w:r w:rsidR="0091762C" w:rsidRPr="00734379">
              <w:rPr>
                <w:b/>
                <w:sz w:val="20"/>
                <w:szCs w:val="20"/>
              </w:rPr>
              <w:t xml:space="preserve">11. </w:t>
            </w:r>
            <w:r w:rsidR="00A24E6B" w:rsidRPr="00734379">
              <w:rPr>
                <w:bCs/>
                <w:sz w:val="20"/>
                <w:szCs w:val="20"/>
              </w:rPr>
              <w:t xml:space="preserve">Making an agarose gel. </w:t>
            </w:r>
            <w:r w:rsidR="000F0778" w:rsidRPr="000F0778">
              <w:rPr>
                <w:bCs/>
                <w:sz w:val="20"/>
                <w:szCs w:val="20"/>
              </w:rPr>
              <w:t>Horizontal gel electrophoresis.</w:t>
            </w:r>
          </w:p>
        </w:tc>
        <w:tc>
          <w:tcPr>
            <w:tcW w:w="1134" w:type="dxa"/>
          </w:tcPr>
          <w:p w14:paraId="58D8B663" w14:textId="39572607"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0CD9D766" w14:textId="02B8C83A" w:rsidR="0091762C" w:rsidRPr="007D2000" w:rsidRDefault="0091762C" w:rsidP="00080FF0">
            <w:pPr>
              <w:tabs>
                <w:tab w:val="left" w:pos="1276"/>
              </w:tabs>
              <w:jc w:val="center"/>
              <w:rPr>
                <w:bCs/>
                <w:sz w:val="20"/>
                <w:szCs w:val="20"/>
              </w:rPr>
            </w:pPr>
            <w:r w:rsidRPr="007D2000">
              <w:rPr>
                <w:bCs/>
                <w:sz w:val="20"/>
                <w:szCs w:val="20"/>
              </w:rPr>
              <w:t>7</w:t>
            </w:r>
          </w:p>
        </w:tc>
      </w:tr>
      <w:tr w:rsidR="0091762C" w:rsidRPr="007D2000" w14:paraId="2AB39796" w14:textId="77777777" w:rsidTr="004C3DFB">
        <w:tc>
          <w:tcPr>
            <w:tcW w:w="821" w:type="dxa"/>
            <w:vMerge/>
          </w:tcPr>
          <w:p w14:paraId="399E4C95" w14:textId="77777777" w:rsidR="0091762C" w:rsidRPr="007D2000" w:rsidRDefault="0091762C" w:rsidP="00080FF0">
            <w:pPr>
              <w:tabs>
                <w:tab w:val="left" w:pos="1276"/>
              </w:tabs>
              <w:jc w:val="center"/>
              <w:rPr>
                <w:b/>
                <w:bCs/>
                <w:sz w:val="20"/>
                <w:szCs w:val="20"/>
              </w:rPr>
            </w:pPr>
          </w:p>
        </w:tc>
        <w:tc>
          <w:tcPr>
            <w:tcW w:w="7401" w:type="dxa"/>
          </w:tcPr>
          <w:p w14:paraId="08ECB60A" w14:textId="67EBF06A" w:rsidR="0091762C" w:rsidRPr="00734379" w:rsidRDefault="0091762C" w:rsidP="00080FF0">
            <w:pPr>
              <w:tabs>
                <w:tab w:val="left" w:pos="1276"/>
              </w:tabs>
              <w:rPr>
                <w:bCs/>
                <w:sz w:val="20"/>
                <w:szCs w:val="20"/>
              </w:rPr>
            </w:pPr>
            <w:r w:rsidRPr="00734379">
              <w:rPr>
                <w:b/>
                <w:sz w:val="20"/>
                <w:szCs w:val="20"/>
              </w:rPr>
              <w:t>IWS 4</w:t>
            </w:r>
            <w:r w:rsidR="00734379" w:rsidRPr="00734379">
              <w:t xml:space="preserve"> </w:t>
            </w:r>
            <w:r w:rsidR="00734379" w:rsidRPr="00734379">
              <w:rPr>
                <w:bCs/>
                <w:sz w:val="20"/>
                <w:szCs w:val="20"/>
              </w:rPr>
              <w:t>Legislation in the field of GMOs (domestic, foreign), patenting (legal regulation of the creation and use of GMOs).</w:t>
            </w:r>
          </w:p>
        </w:tc>
        <w:tc>
          <w:tcPr>
            <w:tcW w:w="1134" w:type="dxa"/>
          </w:tcPr>
          <w:p w14:paraId="7C10632A" w14:textId="5F5ABD72"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1BB931AE" w14:textId="151D714E" w:rsidR="0091762C" w:rsidRPr="007D2000" w:rsidRDefault="0091762C" w:rsidP="00080FF0">
            <w:pPr>
              <w:tabs>
                <w:tab w:val="left" w:pos="1276"/>
              </w:tabs>
              <w:jc w:val="center"/>
              <w:rPr>
                <w:bCs/>
                <w:sz w:val="20"/>
                <w:szCs w:val="20"/>
              </w:rPr>
            </w:pPr>
            <w:r w:rsidRPr="007D2000">
              <w:rPr>
                <w:bCs/>
                <w:sz w:val="20"/>
                <w:szCs w:val="20"/>
              </w:rPr>
              <w:t>25</w:t>
            </w:r>
          </w:p>
        </w:tc>
      </w:tr>
      <w:tr w:rsidR="00CA4818" w:rsidRPr="007D2000" w14:paraId="1FDEF00E" w14:textId="77777777" w:rsidTr="00C61128">
        <w:tc>
          <w:tcPr>
            <w:tcW w:w="10490" w:type="dxa"/>
            <w:gridSpan w:val="4"/>
          </w:tcPr>
          <w:p w14:paraId="5E2A828B" w14:textId="4FB82DF6" w:rsidR="00CA4818" w:rsidRPr="00CA4818" w:rsidRDefault="00CA4818" w:rsidP="00080FF0">
            <w:pPr>
              <w:tabs>
                <w:tab w:val="left" w:pos="1276"/>
              </w:tabs>
              <w:jc w:val="center"/>
              <w:rPr>
                <w:b/>
                <w:sz w:val="20"/>
                <w:szCs w:val="20"/>
              </w:rPr>
            </w:pPr>
            <w:r w:rsidRPr="00CA4818">
              <w:rPr>
                <w:b/>
                <w:sz w:val="20"/>
                <w:szCs w:val="20"/>
              </w:rPr>
              <w:t>Module 3. Genetic engineering: the future and biosafety.</w:t>
            </w:r>
          </w:p>
        </w:tc>
      </w:tr>
      <w:tr w:rsidR="0091762C" w:rsidRPr="007D2000" w14:paraId="2E8032EE" w14:textId="77777777" w:rsidTr="0091762C">
        <w:tc>
          <w:tcPr>
            <w:tcW w:w="821" w:type="dxa"/>
            <w:vMerge w:val="restart"/>
          </w:tcPr>
          <w:p w14:paraId="0B2722F7" w14:textId="77777777" w:rsidR="0091762C" w:rsidRPr="007D2000" w:rsidRDefault="0091762C" w:rsidP="00080FF0">
            <w:pPr>
              <w:tabs>
                <w:tab w:val="left" w:pos="1276"/>
              </w:tabs>
              <w:jc w:val="center"/>
              <w:rPr>
                <w:b/>
                <w:bCs/>
                <w:sz w:val="20"/>
                <w:szCs w:val="20"/>
              </w:rPr>
            </w:pPr>
            <w:r w:rsidRPr="007D2000">
              <w:rPr>
                <w:b/>
                <w:bCs/>
                <w:sz w:val="20"/>
                <w:szCs w:val="20"/>
              </w:rPr>
              <w:t>12</w:t>
            </w:r>
          </w:p>
        </w:tc>
        <w:tc>
          <w:tcPr>
            <w:tcW w:w="7401" w:type="dxa"/>
          </w:tcPr>
          <w:p w14:paraId="77752540" w14:textId="6473C86F" w:rsidR="0091762C" w:rsidRPr="00FF6462" w:rsidRDefault="0091762C" w:rsidP="00080FF0">
            <w:pPr>
              <w:tabs>
                <w:tab w:val="left" w:pos="1276"/>
              </w:tabs>
              <w:rPr>
                <w:b/>
                <w:sz w:val="20"/>
                <w:szCs w:val="20"/>
              </w:rPr>
            </w:pPr>
            <w:r w:rsidRPr="00FF6462">
              <w:rPr>
                <w:b/>
                <w:sz w:val="20"/>
                <w:szCs w:val="20"/>
              </w:rPr>
              <w:t>L12</w:t>
            </w:r>
            <w:r w:rsidRPr="00FF6462">
              <w:rPr>
                <w:b/>
                <w:color w:val="000000" w:themeColor="text1"/>
                <w:sz w:val="20"/>
                <w:szCs w:val="20"/>
              </w:rPr>
              <w:t xml:space="preserve">. </w:t>
            </w:r>
            <w:r w:rsidR="000F0778" w:rsidRPr="00FF6462">
              <w:rPr>
                <w:bCs/>
                <w:color w:val="000000" w:themeColor="text1"/>
                <w:sz w:val="20"/>
                <w:szCs w:val="20"/>
              </w:rPr>
              <w:t>Recombinant DNA and hereditary diseases.</w:t>
            </w:r>
          </w:p>
        </w:tc>
        <w:tc>
          <w:tcPr>
            <w:tcW w:w="1134" w:type="dxa"/>
          </w:tcPr>
          <w:p w14:paraId="6422F453" w14:textId="3722B5A0"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2C03F2A3" w14:textId="77777777" w:rsidR="0091762C" w:rsidRPr="007D2000" w:rsidRDefault="0091762C" w:rsidP="00080FF0">
            <w:pPr>
              <w:tabs>
                <w:tab w:val="left" w:pos="1276"/>
              </w:tabs>
              <w:jc w:val="center"/>
              <w:rPr>
                <w:bCs/>
                <w:sz w:val="20"/>
                <w:szCs w:val="20"/>
              </w:rPr>
            </w:pPr>
          </w:p>
        </w:tc>
      </w:tr>
      <w:tr w:rsidR="0091762C" w:rsidRPr="007D2000" w14:paraId="05902FA1" w14:textId="77777777" w:rsidTr="0091762C">
        <w:tc>
          <w:tcPr>
            <w:tcW w:w="821" w:type="dxa"/>
            <w:vMerge/>
          </w:tcPr>
          <w:p w14:paraId="072E9487" w14:textId="77777777" w:rsidR="0091762C" w:rsidRPr="007D2000" w:rsidRDefault="0091762C" w:rsidP="00080FF0">
            <w:pPr>
              <w:tabs>
                <w:tab w:val="left" w:pos="1276"/>
              </w:tabs>
              <w:jc w:val="center"/>
              <w:rPr>
                <w:b/>
                <w:bCs/>
                <w:sz w:val="20"/>
                <w:szCs w:val="20"/>
              </w:rPr>
            </w:pPr>
          </w:p>
        </w:tc>
        <w:tc>
          <w:tcPr>
            <w:tcW w:w="7401" w:type="dxa"/>
          </w:tcPr>
          <w:p w14:paraId="2104BE23" w14:textId="08D924B0" w:rsidR="0091762C" w:rsidRPr="00FF6462" w:rsidRDefault="00076640" w:rsidP="00080FF0">
            <w:pPr>
              <w:tabs>
                <w:tab w:val="left" w:pos="1276"/>
              </w:tabs>
              <w:rPr>
                <w:b/>
                <w:sz w:val="20"/>
                <w:szCs w:val="20"/>
              </w:rPr>
            </w:pPr>
            <w:r w:rsidRPr="00076640">
              <w:rPr>
                <w:b/>
                <w:sz w:val="20"/>
                <w:szCs w:val="20"/>
              </w:rPr>
              <w:t>LW. 12.</w:t>
            </w:r>
            <w:r w:rsidRPr="00076640">
              <w:rPr>
                <w:b/>
                <w:sz w:val="20"/>
                <w:szCs w:val="20"/>
                <w:lang w:val="en-US"/>
              </w:rPr>
              <w:t xml:space="preserve"> </w:t>
            </w:r>
            <w:r w:rsidR="00FF6462" w:rsidRPr="00FF6462">
              <w:rPr>
                <w:color w:val="000000" w:themeColor="text1"/>
                <w:sz w:val="20"/>
                <w:szCs w:val="20"/>
              </w:rPr>
              <w:t>Preparation of reagents and buffers required for PAGE electrophoresis.</w:t>
            </w:r>
          </w:p>
        </w:tc>
        <w:tc>
          <w:tcPr>
            <w:tcW w:w="1134" w:type="dxa"/>
          </w:tcPr>
          <w:p w14:paraId="4DFEF5F1" w14:textId="499E9497"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492E055A" w14:textId="79F7B05A" w:rsidR="0091762C" w:rsidRPr="007D2000" w:rsidRDefault="00FF6462" w:rsidP="00080FF0">
            <w:pPr>
              <w:tabs>
                <w:tab w:val="left" w:pos="1276"/>
              </w:tabs>
              <w:jc w:val="center"/>
              <w:rPr>
                <w:bCs/>
                <w:sz w:val="20"/>
                <w:szCs w:val="20"/>
              </w:rPr>
            </w:pPr>
            <w:r>
              <w:rPr>
                <w:bCs/>
                <w:sz w:val="20"/>
                <w:szCs w:val="20"/>
              </w:rPr>
              <w:t>8</w:t>
            </w:r>
          </w:p>
        </w:tc>
      </w:tr>
      <w:tr w:rsidR="0091762C" w:rsidRPr="007D2000" w14:paraId="1CEAD0C6" w14:textId="77777777" w:rsidTr="0091762C">
        <w:tc>
          <w:tcPr>
            <w:tcW w:w="821" w:type="dxa"/>
            <w:vMerge w:val="restart"/>
          </w:tcPr>
          <w:p w14:paraId="3CE383D9" w14:textId="77777777" w:rsidR="0091762C" w:rsidRPr="007D2000" w:rsidRDefault="0091762C" w:rsidP="00941A7A">
            <w:pPr>
              <w:tabs>
                <w:tab w:val="left" w:pos="1276"/>
              </w:tabs>
              <w:jc w:val="center"/>
              <w:rPr>
                <w:b/>
                <w:bCs/>
                <w:sz w:val="20"/>
                <w:szCs w:val="20"/>
              </w:rPr>
            </w:pPr>
            <w:r w:rsidRPr="007D2000">
              <w:rPr>
                <w:b/>
                <w:bCs/>
                <w:sz w:val="20"/>
                <w:szCs w:val="20"/>
              </w:rPr>
              <w:t>13</w:t>
            </w:r>
          </w:p>
        </w:tc>
        <w:tc>
          <w:tcPr>
            <w:tcW w:w="7401" w:type="dxa"/>
          </w:tcPr>
          <w:p w14:paraId="7F45FEE2" w14:textId="3DB5CA33" w:rsidR="0091762C" w:rsidRPr="00FF6462" w:rsidRDefault="0091762C" w:rsidP="00941A7A">
            <w:pPr>
              <w:tabs>
                <w:tab w:val="left" w:pos="1276"/>
              </w:tabs>
              <w:rPr>
                <w:b/>
                <w:sz w:val="20"/>
                <w:szCs w:val="20"/>
                <w:lang w:val="en-US"/>
              </w:rPr>
            </w:pPr>
            <w:r w:rsidRPr="00FF6462">
              <w:rPr>
                <w:b/>
                <w:sz w:val="20"/>
                <w:szCs w:val="20"/>
              </w:rPr>
              <w:t>L</w:t>
            </w:r>
            <w:r w:rsidRPr="00FF6462">
              <w:rPr>
                <w:b/>
                <w:sz w:val="20"/>
                <w:szCs w:val="20"/>
                <w:lang w:val="kk-KZ"/>
              </w:rPr>
              <w:t xml:space="preserve"> </w:t>
            </w:r>
            <w:r w:rsidRPr="00FF6462">
              <w:rPr>
                <w:b/>
                <w:sz w:val="20"/>
                <w:szCs w:val="20"/>
                <w:lang w:val="en-US"/>
              </w:rPr>
              <w:t xml:space="preserve">13. </w:t>
            </w:r>
            <w:r w:rsidR="00F50CB7" w:rsidRPr="00F50CB7">
              <w:rPr>
                <w:bCs/>
                <w:sz w:val="20"/>
                <w:szCs w:val="20"/>
                <w:lang w:val="en-US"/>
              </w:rPr>
              <w:t>RNA interference: mechanism of action and prospects for use in medicine.</w:t>
            </w:r>
          </w:p>
        </w:tc>
        <w:tc>
          <w:tcPr>
            <w:tcW w:w="1134" w:type="dxa"/>
          </w:tcPr>
          <w:p w14:paraId="3B502940" w14:textId="17E13240" w:rsidR="0091762C" w:rsidRPr="007D2000" w:rsidRDefault="0091762C" w:rsidP="00941A7A">
            <w:pPr>
              <w:tabs>
                <w:tab w:val="left" w:pos="1276"/>
              </w:tabs>
              <w:jc w:val="center"/>
              <w:rPr>
                <w:bCs/>
                <w:sz w:val="20"/>
                <w:szCs w:val="20"/>
                <w:lang w:val="en-US"/>
              </w:rPr>
            </w:pPr>
            <w:r w:rsidRPr="007D2000">
              <w:rPr>
                <w:bCs/>
                <w:sz w:val="20"/>
                <w:szCs w:val="20"/>
                <w:lang w:val="en-US"/>
              </w:rPr>
              <w:t>1</w:t>
            </w:r>
          </w:p>
        </w:tc>
        <w:tc>
          <w:tcPr>
            <w:tcW w:w="1134" w:type="dxa"/>
          </w:tcPr>
          <w:p w14:paraId="0D4B4D8D" w14:textId="77777777" w:rsidR="0091762C" w:rsidRPr="007D2000" w:rsidRDefault="0091762C" w:rsidP="00941A7A">
            <w:pPr>
              <w:tabs>
                <w:tab w:val="left" w:pos="1276"/>
              </w:tabs>
              <w:jc w:val="center"/>
              <w:rPr>
                <w:bCs/>
                <w:sz w:val="20"/>
                <w:szCs w:val="20"/>
                <w:lang w:val="ru-RU"/>
              </w:rPr>
            </w:pPr>
          </w:p>
        </w:tc>
      </w:tr>
      <w:tr w:rsidR="0091762C" w:rsidRPr="007D2000" w14:paraId="496362AA" w14:textId="77777777" w:rsidTr="0091762C">
        <w:tc>
          <w:tcPr>
            <w:tcW w:w="821" w:type="dxa"/>
            <w:vMerge/>
          </w:tcPr>
          <w:p w14:paraId="7757F865" w14:textId="77777777" w:rsidR="0091762C" w:rsidRPr="007D2000" w:rsidRDefault="0091762C" w:rsidP="00941A7A">
            <w:pPr>
              <w:tabs>
                <w:tab w:val="left" w:pos="1276"/>
              </w:tabs>
              <w:jc w:val="center"/>
              <w:rPr>
                <w:b/>
                <w:bCs/>
                <w:sz w:val="20"/>
                <w:szCs w:val="20"/>
                <w:lang w:val="ru-RU"/>
              </w:rPr>
            </w:pPr>
          </w:p>
        </w:tc>
        <w:tc>
          <w:tcPr>
            <w:tcW w:w="7401" w:type="dxa"/>
          </w:tcPr>
          <w:p w14:paraId="04E12AF0" w14:textId="5A335B65" w:rsidR="0091762C" w:rsidRPr="00FF6462" w:rsidRDefault="00076640" w:rsidP="00941A7A">
            <w:pPr>
              <w:tabs>
                <w:tab w:val="left" w:pos="1276"/>
              </w:tabs>
              <w:rPr>
                <w:b/>
                <w:sz w:val="20"/>
                <w:szCs w:val="20"/>
                <w:lang w:val="en-US"/>
              </w:rPr>
            </w:pPr>
            <w:r w:rsidRPr="001C34EA">
              <w:rPr>
                <w:b/>
                <w:sz w:val="20"/>
                <w:szCs w:val="20"/>
              </w:rPr>
              <w:t xml:space="preserve">LW. </w:t>
            </w:r>
            <w:r w:rsidR="0091762C" w:rsidRPr="00FF6462">
              <w:rPr>
                <w:b/>
                <w:sz w:val="20"/>
                <w:szCs w:val="20"/>
                <w:lang w:val="en-US"/>
              </w:rPr>
              <w:t>13.</w:t>
            </w:r>
            <w:r w:rsidR="00F50CB7">
              <w:t xml:space="preserve"> </w:t>
            </w:r>
            <w:r w:rsidR="00F50CB7" w:rsidRPr="00F50CB7">
              <w:rPr>
                <w:bCs/>
                <w:sz w:val="20"/>
                <w:szCs w:val="20"/>
                <w:lang w:val="en-US"/>
              </w:rPr>
              <w:t>PAGE electrophoresis.</w:t>
            </w:r>
            <w:r w:rsidR="0091762C" w:rsidRPr="00FF6462">
              <w:rPr>
                <w:b/>
                <w:sz w:val="20"/>
                <w:szCs w:val="20"/>
                <w:lang w:val="en-US"/>
              </w:rPr>
              <w:t xml:space="preserve"> </w:t>
            </w:r>
          </w:p>
        </w:tc>
        <w:tc>
          <w:tcPr>
            <w:tcW w:w="1134" w:type="dxa"/>
          </w:tcPr>
          <w:p w14:paraId="4D38F08F" w14:textId="3551703B" w:rsidR="0091762C" w:rsidRPr="007D2000" w:rsidRDefault="0091762C" w:rsidP="00941A7A">
            <w:pPr>
              <w:tabs>
                <w:tab w:val="left" w:pos="1276"/>
              </w:tabs>
              <w:jc w:val="center"/>
              <w:rPr>
                <w:bCs/>
                <w:sz w:val="20"/>
                <w:szCs w:val="20"/>
                <w:lang w:val="en-US"/>
              </w:rPr>
            </w:pPr>
            <w:r w:rsidRPr="007D2000">
              <w:rPr>
                <w:bCs/>
                <w:sz w:val="20"/>
                <w:szCs w:val="20"/>
                <w:lang w:val="en-US"/>
              </w:rPr>
              <w:t>2</w:t>
            </w:r>
          </w:p>
        </w:tc>
        <w:tc>
          <w:tcPr>
            <w:tcW w:w="1134" w:type="dxa"/>
          </w:tcPr>
          <w:p w14:paraId="1C7180B5" w14:textId="72C71492" w:rsidR="0091762C" w:rsidRPr="007D2000" w:rsidRDefault="0091762C" w:rsidP="00941A7A">
            <w:pPr>
              <w:tabs>
                <w:tab w:val="left" w:pos="1276"/>
              </w:tabs>
              <w:jc w:val="center"/>
              <w:rPr>
                <w:bCs/>
                <w:sz w:val="20"/>
                <w:szCs w:val="20"/>
                <w:lang w:val="en-US"/>
              </w:rPr>
            </w:pPr>
            <w:r w:rsidRPr="007D2000">
              <w:rPr>
                <w:bCs/>
                <w:sz w:val="20"/>
                <w:szCs w:val="20"/>
                <w:lang w:val="en-US"/>
              </w:rPr>
              <w:t>7</w:t>
            </w:r>
          </w:p>
        </w:tc>
      </w:tr>
      <w:tr w:rsidR="0091762C" w:rsidRPr="007D2000" w14:paraId="482598F0" w14:textId="77777777" w:rsidTr="0091762C">
        <w:tc>
          <w:tcPr>
            <w:tcW w:w="821" w:type="dxa"/>
            <w:vMerge/>
          </w:tcPr>
          <w:p w14:paraId="44B0C54F" w14:textId="77777777" w:rsidR="0091762C" w:rsidRPr="007D2000" w:rsidRDefault="0091762C" w:rsidP="00F570ED">
            <w:pPr>
              <w:tabs>
                <w:tab w:val="left" w:pos="1276"/>
              </w:tabs>
              <w:jc w:val="center"/>
              <w:rPr>
                <w:b/>
                <w:bCs/>
                <w:sz w:val="20"/>
                <w:szCs w:val="20"/>
                <w:lang w:val="ru-RU"/>
              </w:rPr>
            </w:pPr>
          </w:p>
        </w:tc>
        <w:tc>
          <w:tcPr>
            <w:tcW w:w="7401" w:type="dxa"/>
          </w:tcPr>
          <w:p w14:paraId="4C8E37CC" w14:textId="78AF2C52" w:rsidR="0091762C" w:rsidRPr="00FF6462" w:rsidRDefault="0091762C" w:rsidP="00F570ED">
            <w:pPr>
              <w:tabs>
                <w:tab w:val="left" w:pos="1276"/>
              </w:tabs>
              <w:rPr>
                <w:b/>
                <w:sz w:val="20"/>
                <w:szCs w:val="20"/>
              </w:rPr>
            </w:pPr>
            <w:r w:rsidRPr="00FF6462">
              <w:rPr>
                <w:b/>
                <w:sz w:val="20"/>
                <w:szCs w:val="20"/>
              </w:rPr>
              <w:t>IWS</w:t>
            </w:r>
            <w:r w:rsidR="00FF6462" w:rsidRPr="00FF6462">
              <w:rPr>
                <w:b/>
                <w:sz w:val="20"/>
                <w:szCs w:val="20"/>
                <w:lang w:val="en-US"/>
              </w:rPr>
              <w:t>T</w:t>
            </w:r>
            <w:r w:rsidRPr="00FF6462">
              <w:rPr>
                <w:b/>
                <w:sz w:val="20"/>
                <w:szCs w:val="20"/>
              </w:rPr>
              <w:t xml:space="preserve"> 5. </w:t>
            </w:r>
            <w:r w:rsidR="00FF6462" w:rsidRPr="00FF6462">
              <w:rPr>
                <w:bCs/>
                <w:sz w:val="20"/>
                <w:szCs w:val="20"/>
              </w:rPr>
              <w:t>Test work on the topics covered above.</w:t>
            </w:r>
          </w:p>
        </w:tc>
        <w:tc>
          <w:tcPr>
            <w:tcW w:w="1134" w:type="dxa"/>
          </w:tcPr>
          <w:p w14:paraId="06FF6D9F" w14:textId="77777777" w:rsidR="0091762C" w:rsidRPr="007D2000" w:rsidRDefault="0091762C" w:rsidP="00F570ED">
            <w:pPr>
              <w:tabs>
                <w:tab w:val="left" w:pos="1276"/>
              </w:tabs>
              <w:jc w:val="center"/>
              <w:rPr>
                <w:bCs/>
                <w:sz w:val="20"/>
                <w:szCs w:val="20"/>
                <w:lang w:val="en-US"/>
              </w:rPr>
            </w:pPr>
          </w:p>
        </w:tc>
        <w:tc>
          <w:tcPr>
            <w:tcW w:w="1134" w:type="dxa"/>
          </w:tcPr>
          <w:p w14:paraId="101D1E71" w14:textId="1223A728" w:rsidR="0091762C" w:rsidRPr="007D2000" w:rsidRDefault="0091762C" w:rsidP="00F570ED">
            <w:pPr>
              <w:tabs>
                <w:tab w:val="left" w:pos="1276"/>
              </w:tabs>
              <w:jc w:val="center"/>
              <w:rPr>
                <w:bCs/>
                <w:sz w:val="20"/>
                <w:szCs w:val="20"/>
                <w:lang w:val="en-US"/>
              </w:rPr>
            </w:pPr>
          </w:p>
        </w:tc>
      </w:tr>
      <w:tr w:rsidR="0091762C" w:rsidRPr="007D2000" w14:paraId="46DF2DAD" w14:textId="77777777" w:rsidTr="0091762C">
        <w:tc>
          <w:tcPr>
            <w:tcW w:w="821" w:type="dxa"/>
            <w:vMerge w:val="restart"/>
          </w:tcPr>
          <w:p w14:paraId="4E66E520" w14:textId="77777777" w:rsidR="0091762C" w:rsidRPr="007D2000" w:rsidRDefault="0091762C" w:rsidP="00F570ED">
            <w:pPr>
              <w:tabs>
                <w:tab w:val="left" w:pos="1276"/>
              </w:tabs>
              <w:jc w:val="center"/>
              <w:rPr>
                <w:b/>
                <w:bCs/>
                <w:sz w:val="20"/>
                <w:szCs w:val="20"/>
              </w:rPr>
            </w:pPr>
            <w:r w:rsidRPr="007D2000">
              <w:rPr>
                <w:b/>
                <w:bCs/>
                <w:sz w:val="20"/>
                <w:szCs w:val="20"/>
              </w:rPr>
              <w:t>14</w:t>
            </w:r>
          </w:p>
        </w:tc>
        <w:tc>
          <w:tcPr>
            <w:tcW w:w="7401" w:type="dxa"/>
          </w:tcPr>
          <w:p w14:paraId="5C70DFFA" w14:textId="1EA484F9" w:rsidR="0091762C" w:rsidRPr="00F50CB7" w:rsidRDefault="0091762C" w:rsidP="00F570ED">
            <w:pPr>
              <w:tabs>
                <w:tab w:val="left" w:pos="1276"/>
              </w:tabs>
              <w:rPr>
                <w:b/>
                <w:sz w:val="20"/>
                <w:szCs w:val="20"/>
              </w:rPr>
            </w:pPr>
            <w:r w:rsidRPr="00F50CB7">
              <w:rPr>
                <w:b/>
                <w:sz w:val="20"/>
                <w:szCs w:val="20"/>
              </w:rPr>
              <w:t>L</w:t>
            </w:r>
            <w:r w:rsidRPr="00F50CB7">
              <w:rPr>
                <w:b/>
                <w:sz w:val="20"/>
                <w:szCs w:val="20"/>
                <w:lang w:val="kk-KZ"/>
              </w:rPr>
              <w:t xml:space="preserve"> </w:t>
            </w:r>
            <w:r w:rsidRPr="00F50CB7">
              <w:rPr>
                <w:b/>
                <w:sz w:val="20"/>
                <w:szCs w:val="20"/>
              </w:rPr>
              <w:t xml:space="preserve">14. </w:t>
            </w:r>
            <w:r w:rsidR="00F50CB7" w:rsidRPr="00F50CB7">
              <w:rPr>
                <w:color w:val="000000" w:themeColor="text1"/>
                <w:sz w:val="20"/>
                <w:szCs w:val="20"/>
                <w:lang w:val="kk-KZ"/>
              </w:rPr>
              <w:t>Mechanisms of gene expression regulation in prokaryotes and eukaryotes.</w:t>
            </w:r>
          </w:p>
        </w:tc>
        <w:tc>
          <w:tcPr>
            <w:tcW w:w="1134" w:type="dxa"/>
          </w:tcPr>
          <w:p w14:paraId="714D747A" w14:textId="74F21480" w:rsidR="0091762C" w:rsidRPr="007D2000" w:rsidRDefault="0091762C" w:rsidP="00F570ED">
            <w:pPr>
              <w:tabs>
                <w:tab w:val="left" w:pos="1276"/>
              </w:tabs>
              <w:jc w:val="center"/>
              <w:rPr>
                <w:b/>
                <w:sz w:val="20"/>
                <w:szCs w:val="20"/>
              </w:rPr>
            </w:pPr>
            <w:r w:rsidRPr="007D2000">
              <w:rPr>
                <w:b/>
                <w:sz w:val="20"/>
                <w:szCs w:val="20"/>
              </w:rPr>
              <w:t>1</w:t>
            </w:r>
          </w:p>
        </w:tc>
        <w:tc>
          <w:tcPr>
            <w:tcW w:w="1134" w:type="dxa"/>
          </w:tcPr>
          <w:p w14:paraId="437A536C" w14:textId="77777777" w:rsidR="0091762C" w:rsidRPr="007D2000" w:rsidRDefault="0091762C" w:rsidP="00F570ED">
            <w:pPr>
              <w:tabs>
                <w:tab w:val="left" w:pos="1276"/>
              </w:tabs>
              <w:jc w:val="center"/>
              <w:rPr>
                <w:bCs/>
                <w:sz w:val="20"/>
                <w:szCs w:val="20"/>
              </w:rPr>
            </w:pPr>
          </w:p>
        </w:tc>
      </w:tr>
      <w:tr w:rsidR="0091762C" w:rsidRPr="007D2000" w14:paraId="42B1777B" w14:textId="77777777" w:rsidTr="0091762C">
        <w:tc>
          <w:tcPr>
            <w:tcW w:w="821" w:type="dxa"/>
            <w:vMerge/>
          </w:tcPr>
          <w:p w14:paraId="7AE81EB6" w14:textId="77777777" w:rsidR="0091762C" w:rsidRPr="007D2000" w:rsidRDefault="0091762C" w:rsidP="00F570ED">
            <w:pPr>
              <w:tabs>
                <w:tab w:val="left" w:pos="1276"/>
              </w:tabs>
              <w:jc w:val="center"/>
              <w:rPr>
                <w:b/>
                <w:sz w:val="20"/>
                <w:szCs w:val="20"/>
              </w:rPr>
            </w:pPr>
          </w:p>
        </w:tc>
        <w:tc>
          <w:tcPr>
            <w:tcW w:w="7401" w:type="dxa"/>
          </w:tcPr>
          <w:p w14:paraId="35EF164B" w14:textId="7BDB909F" w:rsidR="0091762C" w:rsidRPr="00F50CB7" w:rsidRDefault="00076640" w:rsidP="00F570ED">
            <w:pPr>
              <w:tabs>
                <w:tab w:val="left" w:pos="1276"/>
              </w:tabs>
              <w:rPr>
                <w:b/>
                <w:sz w:val="20"/>
                <w:szCs w:val="20"/>
              </w:rPr>
            </w:pPr>
            <w:r w:rsidRPr="001C34EA">
              <w:rPr>
                <w:b/>
                <w:sz w:val="20"/>
                <w:szCs w:val="20"/>
              </w:rPr>
              <w:t xml:space="preserve">LW. </w:t>
            </w:r>
            <w:r w:rsidR="0091762C" w:rsidRPr="00F50CB7">
              <w:rPr>
                <w:b/>
                <w:sz w:val="20"/>
                <w:szCs w:val="20"/>
              </w:rPr>
              <w:t xml:space="preserve">14.  </w:t>
            </w:r>
            <w:r w:rsidR="00F50CB7" w:rsidRPr="00F50CB7">
              <w:rPr>
                <w:color w:val="000000" w:themeColor="text1"/>
                <w:sz w:val="20"/>
                <w:szCs w:val="20"/>
              </w:rPr>
              <w:t>Molecular genetic analysis in medicine and forensics</w:t>
            </w:r>
          </w:p>
        </w:tc>
        <w:tc>
          <w:tcPr>
            <w:tcW w:w="1134" w:type="dxa"/>
          </w:tcPr>
          <w:p w14:paraId="3036FD8F" w14:textId="06095CE7" w:rsidR="0091762C" w:rsidRPr="007D2000" w:rsidRDefault="0091762C" w:rsidP="00F570ED">
            <w:pPr>
              <w:tabs>
                <w:tab w:val="left" w:pos="1276"/>
              </w:tabs>
              <w:jc w:val="center"/>
              <w:rPr>
                <w:b/>
                <w:sz w:val="20"/>
                <w:szCs w:val="20"/>
              </w:rPr>
            </w:pPr>
            <w:r w:rsidRPr="007D2000">
              <w:rPr>
                <w:b/>
                <w:sz w:val="20"/>
                <w:szCs w:val="20"/>
              </w:rPr>
              <w:t>2</w:t>
            </w:r>
          </w:p>
        </w:tc>
        <w:tc>
          <w:tcPr>
            <w:tcW w:w="1134" w:type="dxa"/>
          </w:tcPr>
          <w:p w14:paraId="48AA2746" w14:textId="5CAC99E0" w:rsidR="0091762C" w:rsidRPr="007D2000" w:rsidRDefault="0091762C" w:rsidP="00F570ED">
            <w:pPr>
              <w:tabs>
                <w:tab w:val="left" w:pos="1276"/>
              </w:tabs>
              <w:jc w:val="center"/>
              <w:rPr>
                <w:bCs/>
                <w:sz w:val="20"/>
                <w:szCs w:val="20"/>
              </w:rPr>
            </w:pPr>
            <w:r w:rsidRPr="007D2000">
              <w:rPr>
                <w:bCs/>
                <w:sz w:val="20"/>
                <w:szCs w:val="20"/>
              </w:rPr>
              <w:t>7</w:t>
            </w:r>
          </w:p>
        </w:tc>
      </w:tr>
      <w:tr w:rsidR="0091762C" w:rsidRPr="007D2000" w14:paraId="7832860F" w14:textId="77777777" w:rsidTr="0091762C">
        <w:tc>
          <w:tcPr>
            <w:tcW w:w="821" w:type="dxa"/>
            <w:vMerge w:val="restart"/>
          </w:tcPr>
          <w:p w14:paraId="0D01B8A4" w14:textId="77777777" w:rsidR="0091762C" w:rsidRPr="007D2000" w:rsidRDefault="0091762C" w:rsidP="00F570ED">
            <w:pPr>
              <w:tabs>
                <w:tab w:val="left" w:pos="1276"/>
              </w:tabs>
              <w:jc w:val="center"/>
              <w:rPr>
                <w:b/>
                <w:sz w:val="20"/>
                <w:szCs w:val="20"/>
              </w:rPr>
            </w:pPr>
            <w:r w:rsidRPr="007D2000">
              <w:rPr>
                <w:b/>
                <w:sz w:val="20"/>
                <w:szCs w:val="20"/>
              </w:rPr>
              <w:t>15</w:t>
            </w:r>
          </w:p>
        </w:tc>
        <w:tc>
          <w:tcPr>
            <w:tcW w:w="7401" w:type="dxa"/>
          </w:tcPr>
          <w:p w14:paraId="16151EC2" w14:textId="51875594" w:rsidR="0091762C" w:rsidRPr="00F50CB7" w:rsidRDefault="0091762C" w:rsidP="00F570ED">
            <w:pPr>
              <w:tabs>
                <w:tab w:val="left" w:pos="1276"/>
              </w:tabs>
              <w:rPr>
                <w:b/>
                <w:color w:val="000000" w:themeColor="text1"/>
                <w:sz w:val="20"/>
                <w:szCs w:val="20"/>
              </w:rPr>
            </w:pPr>
            <w:r w:rsidRPr="00F50CB7">
              <w:rPr>
                <w:b/>
                <w:color w:val="000000" w:themeColor="text1"/>
                <w:sz w:val="20"/>
                <w:szCs w:val="20"/>
              </w:rPr>
              <w:t>L</w:t>
            </w:r>
            <w:r w:rsidRPr="00F50CB7">
              <w:rPr>
                <w:b/>
                <w:color w:val="000000" w:themeColor="text1"/>
                <w:sz w:val="20"/>
                <w:szCs w:val="20"/>
                <w:lang w:val="kk-KZ"/>
              </w:rPr>
              <w:t xml:space="preserve"> </w:t>
            </w:r>
            <w:r w:rsidRPr="00F50CB7">
              <w:rPr>
                <w:b/>
                <w:color w:val="000000" w:themeColor="text1"/>
                <w:sz w:val="20"/>
                <w:szCs w:val="20"/>
              </w:rPr>
              <w:t xml:space="preserve">15. </w:t>
            </w:r>
            <w:r w:rsidRPr="00F50CB7">
              <w:rPr>
                <w:color w:val="000000" w:themeColor="text1"/>
                <w:sz w:val="20"/>
                <w:szCs w:val="20"/>
                <w:lang w:val="kk-KZ"/>
              </w:rPr>
              <w:t>Gene therapy. Personalized medicine.</w:t>
            </w:r>
          </w:p>
        </w:tc>
        <w:tc>
          <w:tcPr>
            <w:tcW w:w="1134" w:type="dxa"/>
          </w:tcPr>
          <w:p w14:paraId="4349AE46" w14:textId="4B302205" w:rsidR="0091762C" w:rsidRPr="007D2000" w:rsidRDefault="0091762C" w:rsidP="00F570ED">
            <w:pPr>
              <w:tabs>
                <w:tab w:val="left" w:pos="1276"/>
              </w:tabs>
              <w:jc w:val="center"/>
              <w:rPr>
                <w:b/>
                <w:sz w:val="20"/>
                <w:szCs w:val="20"/>
              </w:rPr>
            </w:pPr>
            <w:r w:rsidRPr="007D2000">
              <w:rPr>
                <w:b/>
                <w:sz w:val="20"/>
                <w:szCs w:val="20"/>
              </w:rPr>
              <w:t>1</w:t>
            </w:r>
          </w:p>
        </w:tc>
        <w:tc>
          <w:tcPr>
            <w:tcW w:w="1134" w:type="dxa"/>
          </w:tcPr>
          <w:p w14:paraId="7CAF9D4D" w14:textId="77777777" w:rsidR="0091762C" w:rsidRPr="007D2000" w:rsidRDefault="0091762C" w:rsidP="00F570ED">
            <w:pPr>
              <w:tabs>
                <w:tab w:val="left" w:pos="1276"/>
              </w:tabs>
              <w:jc w:val="center"/>
              <w:rPr>
                <w:bCs/>
                <w:sz w:val="20"/>
                <w:szCs w:val="20"/>
              </w:rPr>
            </w:pPr>
          </w:p>
        </w:tc>
      </w:tr>
      <w:tr w:rsidR="0091762C" w:rsidRPr="003F2DC5" w14:paraId="433DD53E" w14:textId="77777777" w:rsidTr="0091762C">
        <w:tc>
          <w:tcPr>
            <w:tcW w:w="821" w:type="dxa"/>
            <w:vMerge/>
          </w:tcPr>
          <w:p w14:paraId="454DEDA7" w14:textId="77777777" w:rsidR="0091762C" w:rsidRPr="007D2000" w:rsidRDefault="0091762C" w:rsidP="00F570ED">
            <w:pPr>
              <w:tabs>
                <w:tab w:val="left" w:pos="1276"/>
              </w:tabs>
              <w:jc w:val="center"/>
              <w:rPr>
                <w:b/>
                <w:sz w:val="20"/>
                <w:szCs w:val="20"/>
              </w:rPr>
            </w:pPr>
          </w:p>
        </w:tc>
        <w:tc>
          <w:tcPr>
            <w:tcW w:w="7401" w:type="dxa"/>
          </w:tcPr>
          <w:p w14:paraId="59A2F16A" w14:textId="3DCE138F" w:rsidR="0091762C" w:rsidRPr="00F50CB7" w:rsidRDefault="00076640" w:rsidP="00F570ED">
            <w:pPr>
              <w:tabs>
                <w:tab w:val="left" w:pos="1276"/>
              </w:tabs>
              <w:rPr>
                <w:b/>
                <w:sz w:val="20"/>
                <w:szCs w:val="20"/>
              </w:rPr>
            </w:pPr>
            <w:r w:rsidRPr="001C34EA">
              <w:rPr>
                <w:b/>
                <w:sz w:val="20"/>
                <w:szCs w:val="20"/>
              </w:rPr>
              <w:t xml:space="preserve">LW. </w:t>
            </w:r>
            <w:r w:rsidR="0091762C" w:rsidRPr="00F50CB7">
              <w:rPr>
                <w:b/>
                <w:sz w:val="20"/>
                <w:szCs w:val="20"/>
              </w:rPr>
              <w:t xml:space="preserve">15. </w:t>
            </w:r>
            <w:r w:rsidR="0091762C" w:rsidRPr="00F50CB7">
              <w:rPr>
                <w:color w:val="000000" w:themeColor="text1"/>
                <w:sz w:val="20"/>
                <w:szCs w:val="20"/>
              </w:rPr>
              <w:t>Modern genome editing technologies such as CRISPR/Cas9 and new opportunities for treating hereditary diseases.</w:t>
            </w:r>
          </w:p>
        </w:tc>
        <w:tc>
          <w:tcPr>
            <w:tcW w:w="1134" w:type="dxa"/>
          </w:tcPr>
          <w:p w14:paraId="5B144FDD" w14:textId="1095EE1D" w:rsidR="0091762C" w:rsidRPr="007D2000" w:rsidRDefault="0091762C" w:rsidP="00F570ED">
            <w:pPr>
              <w:tabs>
                <w:tab w:val="left" w:pos="1276"/>
              </w:tabs>
              <w:jc w:val="center"/>
              <w:rPr>
                <w:b/>
                <w:sz w:val="20"/>
                <w:szCs w:val="20"/>
              </w:rPr>
            </w:pPr>
            <w:r w:rsidRPr="007D2000">
              <w:rPr>
                <w:b/>
                <w:sz w:val="20"/>
                <w:szCs w:val="20"/>
              </w:rPr>
              <w:t>2</w:t>
            </w:r>
          </w:p>
        </w:tc>
        <w:tc>
          <w:tcPr>
            <w:tcW w:w="1134" w:type="dxa"/>
          </w:tcPr>
          <w:p w14:paraId="3548C1C1" w14:textId="62DD0CC1" w:rsidR="0091762C" w:rsidRPr="0073199E" w:rsidRDefault="00FF6462" w:rsidP="00F570ED">
            <w:pPr>
              <w:tabs>
                <w:tab w:val="left" w:pos="1276"/>
              </w:tabs>
              <w:jc w:val="center"/>
              <w:rPr>
                <w:bCs/>
                <w:sz w:val="20"/>
                <w:szCs w:val="20"/>
              </w:rPr>
            </w:pPr>
            <w:r>
              <w:rPr>
                <w:bCs/>
                <w:sz w:val="20"/>
                <w:szCs w:val="20"/>
              </w:rPr>
              <w:t>7</w:t>
            </w:r>
          </w:p>
        </w:tc>
      </w:tr>
      <w:tr w:rsidR="0091762C" w:rsidRPr="003F2DC5" w14:paraId="569E5CDD" w14:textId="77777777" w:rsidTr="0091762C">
        <w:tc>
          <w:tcPr>
            <w:tcW w:w="821" w:type="dxa"/>
            <w:vMerge/>
          </w:tcPr>
          <w:p w14:paraId="623315CE" w14:textId="77777777" w:rsidR="0091762C" w:rsidRPr="003F2DC5" w:rsidRDefault="0091762C" w:rsidP="00F570ED">
            <w:pPr>
              <w:tabs>
                <w:tab w:val="left" w:pos="1276"/>
              </w:tabs>
              <w:jc w:val="center"/>
              <w:rPr>
                <w:b/>
                <w:sz w:val="20"/>
                <w:szCs w:val="20"/>
              </w:rPr>
            </w:pPr>
          </w:p>
        </w:tc>
        <w:tc>
          <w:tcPr>
            <w:tcW w:w="7401" w:type="dxa"/>
          </w:tcPr>
          <w:p w14:paraId="5CD87A7E" w14:textId="38642848" w:rsidR="0091762C" w:rsidRPr="00F50CB7" w:rsidRDefault="0091762C" w:rsidP="00F570ED">
            <w:pPr>
              <w:tabs>
                <w:tab w:val="left" w:pos="1276"/>
              </w:tabs>
              <w:rPr>
                <w:b/>
                <w:sz w:val="20"/>
                <w:szCs w:val="20"/>
              </w:rPr>
            </w:pPr>
            <w:r w:rsidRPr="00F50CB7">
              <w:rPr>
                <w:b/>
                <w:sz w:val="20"/>
                <w:szCs w:val="20"/>
              </w:rPr>
              <w:t xml:space="preserve">IWST 6. Consultation on the final exam </w:t>
            </w:r>
          </w:p>
        </w:tc>
        <w:tc>
          <w:tcPr>
            <w:tcW w:w="1134" w:type="dxa"/>
          </w:tcPr>
          <w:p w14:paraId="77E01ADF" w14:textId="62DC8F45" w:rsidR="0091762C" w:rsidRPr="003F2DC5" w:rsidRDefault="0091762C" w:rsidP="00F570ED">
            <w:pPr>
              <w:tabs>
                <w:tab w:val="left" w:pos="1276"/>
              </w:tabs>
              <w:jc w:val="center"/>
              <w:rPr>
                <w:b/>
                <w:sz w:val="20"/>
                <w:szCs w:val="20"/>
              </w:rPr>
            </w:pPr>
            <w:r>
              <w:rPr>
                <w:b/>
                <w:sz w:val="20"/>
                <w:szCs w:val="20"/>
              </w:rPr>
              <w:t>1</w:t>
            </w:r>
          </w:p>
        </w:tc>
        <w:tc>
          <w:tcPr>
            <w:tcW w:w="1134" w:type="dxa"/>
          </w:tcPr>
          <w:p w14:paraId="6B73DAD0" w14:textId="40A19CD9" w:rsidR="0091762C" w:rsidRPr="00C8267A" w:rsidRDefault="0091762C" w:rsidP="00F570ED">
            <w:pPr>
              <w:tabs>
                <w:tab w:val="left" w:pos="1276"/>
              </w:tabs>
              <w:rPr>
                <w:b/>
                <w:sz w:val="12"/>
                <w:szCs w:val="12"/>
              </w:rPr>
            </w:pPr>
          </w:p>
        </w:tc>
      </w:tr>
      <w:tr w:rsidR="0091762C" w:rsidRPr="003F2DC5" w14:paraId="7BE267F2" w14:textId="77777777" w:rsidTr="0091762C">
        <w:tc>
          <w:tcPr>
            <w:tcW w:w="9356" w:type="dxa"/>
            <w:gridSpan w:val="3"/>
          </w:tcPr>
          <w:p w14:paraId="7FC4D7E2" w14:textId="05E2A673" w:rsidR="0091762C" w:rsidRPr="003F2DC5" w:rsidRDefault="0091762C" w:rsidP="00F570E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1134" w:type="dxa"/>
          </w:tcPr>
          <w:p w14:paraId="3D9AEF7D" w14:textId="77777777" w:rsidR="0091762C" w:rsidRPr="003F2DC5" w:rsidRDefault="0091762C" w:rsidP="00F570ED">
            <w:pPr>
              <w:tabs>
                <w:tab w:val="left" w:pos="1276"/>
              </w:tabs>
              <w:jc w:val="center"/>
              <w:rPr>
                <w:b/>
                <w:sz w:val="20"/>
                <w:szCs w:val="20"/>
              </w:rPr>
            </w:pPr>
            <w:r w:rsidRPr="003F2DC5">
              <w:rPr>
                <w:b/>
                <w:sz w:val="20"/>
                <w:szCs w:val="20"/>
              </w:rPr>
              <w:t>100</w:t>
            </w:r>
          </w:p>
        </w:tc>
      </w:tr>
      <w:tr w:rsidR="0091762C" w:rsidRPr="003F2DC5" w14:paraId="1035FFB7" w14:textId="77777777" w:rsidTr="0091762C">
        <w:tc>
          <w:tcPr>
            <w:tcW w:w="9356" w:type="dxa"/>
            <w:gridSpan w:val="3"/>
            <w:shd w:val="clear" w:color="auto" w:fill="FFFFFF" w:themeFill="background1"/>
          </w:tcPr>
          <w:p w14:paraId="4D0C3304" w14:textId="2DCAE1F7" w:rsidR="0091762C" w:rsidRPr="003F2DC5" w:rsidRDefault="0091762C" w:rsidP="00F570ED">
            <w:pPr>
              <w:tabs>
                <w:tab w:val="left" w:pos="1276"/>
              </w:tabs>
              <w:rPr>
                <w:b/>
                <w:sz w:val="20"/>
                <w:szCs w:val="20"/>
              </w:rPr>
            </w:pPr>
            <w:r>
              <w:rPr>
                <w:b/>
                <w:sz w:val="20"/>
                <w:szCs w:val="20"/>
              </w:rPr>
              <w:t>Final control (exam)</w:t>
            </w:r>
          </w:p>
        </w:tc>
        <w:tc>
          <w:tcPr>
            <w:tcW w:w="1134" w:type="dxa"/>
            <w:shd w:val="clear" w:color="auto" w:fill="FFFFFF" w:themeFill="background1"/>
          </w:tcPr>
          <w:p w14:paraId="37BAB171" w14:textId="6631F2A7" w:rsidR="0091762C" w:rsidRPr="003F2DC5" w:rsidRDefault="0091762C" w:rsidP="00F570ED">
            <w:pPr>
              <w:tabs>
                <w:tab w:val="left" w:pos="1276"/>
              </w:tabs>
              <w:jc w:val="center"/>
              <w:rPr>
                <w:b/>
                <w:sz w:val="20"/>
                <w:szCs w:val="20"/>
              </w:rPr>
            </w:pPr>
            <w:r>
              <w:rPr>
                <w:b/>
                <w:sz w:val="20"/>
                <w:szCs w:val="20"/>
              </w:rPr>
              <w:t>100</w:t>
            </w:r>
          </w:p>
        </w:tc>
      </w:tr>
      <w:tr w:rsidR="0091762C" w:rsidRPr="003F2DC5" w14:paraId="2C6BC3B7" w14:textId="77777777" w:rsidTr="0091762C">
        <w:tc>
          <w:tcPr>
            <w:tcW w:w="9356" w:type="dxa"/>
            <w:gridSpan w:val="3"/>
            <w:shd w:val="clear" w:color="auto" w:fill="FFFFFF" w:themeFill="background1"/>
          </w:tcPr>
          <w:p w14:paraId="2A32EB92" w14:textId="0CFEC480" w:rsidR="0091762C" w:rsidRDefault="0091762C" w:rsidP="00F570ED">
            <w:pPr>
              <w:tabs>
                <w:tab w:val="left" w:pos="1276"/>
              </w:tabs>
              <w:rPr>
                <w:b/>
                <w:sz w:val="20"/>
                <w:szCs w:val="20"/>
              </w:rPr>
            </w:pPr>
            <w:r>
              <w:rPr>
                <w:b/>
                <w:sz w:val="20"/>
                <w:szCs w:val="20"/>
              </w:rPr>
              <w:t xml:space="preserve">TOTAL for </w:t>
            </w:r>
            <w:r w:rsidRPr="008C180E">
              <w:rPr>
                <w:b/>
                <w:sz w:val="20"/>
                <w:szCs w:val="20"/>
                <w:lang w:val="en-US"/>
              </w:rPr>
              <w:t>course</w:t>
            </w:r>
          </w:p>
        </w:tc>
        <w:tc>
          <w:tcPr>
            <w:tcW w:w="1134" w:type="dxa"/>
            <w:shd w:val="clear" w:color="auto" w:fill="FFFFFF" w:themeFill="background1"/>
          </w:tcPr>
          <w:p w14:paraId="7E8416CD" w14:textId="46F6C861" w:rsidR="0091762C" w:rsidRDefault="0091762C" w:rsidP="00F570ED">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00404CD" w14:textId="1C2A42D6" w:rsidR="006F2C65" w:rsidRDefault="001640C9" w:rsidP="006F2C65">
      <w:pPr>
        <w:spacing w:after="120"/>
        <w:jc w:val="both"/>
        <w:rPr>
          <w:b/>
          <w:sz w:val="20"/>
          <w:szCs w:val="20"/>
          <w:lang w:val="kk-KZ"/>
        </w:rPr>
      </w:pPr>
      <w:r w:rsidRPr="003F2DC5">
        <w:rPr>
          <w:b/>
          <w:sz w:val="20"/>
          <w:szCs w:val="20"/>
        </w:rPr>
        <w:t>Dean ___________________________________</w:t>
      </w:r>
      <w:r w:rsidR="0073199E" w:rsidRPr="0073199E">
        <w:t xml:space="preserve"> </w:t>
      </w:r>
      <w:r w:rsidR="0073199E">
        <w:t xml:space="preserve"> </w:t>
      </w:r>
      <w:r w:rsidR="0073199E" w:rsidRPr="0073199E">
        <w:rPr>
          <w:b/>
          <w:sz w:val="20"/>
          <w:szCs w:val="20"/>
        </w:rPr>
        <w:t>Kurmanbaeva M.S.</w:t>
      </w:r>
    </w:p>
    <w:p w14:paraId="091FD5F9" w14:textId="1CCA33AE" w:rsidR="006F2C65" w:rsidRPr="006F2C65" w:rsidRDefault="006F2C65" w:rsidP="599D14EC">
      <w:pPr>
        <w:spacing w:after="120"/>
        <w:jc w:val="both"/>
        <w:rPr>
          <w:b/>
          <w:bCs/>
          <w:sz w:val="20"/>
          <w:szCs w:val="20"/>
        </w:rPr>
      </w:pPr>
      <w:r w:rsidRPr="599D14EC">
        <w:rPr>
          <w:b/>
          <w:bCs/>
          <w:sz w:val="20"/>
          <w:szCs w:val="20"/>
        </w:rPr>
        <w:t xml:space="preserve">Chair of the Academic Committee </w:t>
      </w:r>
    </w:p>
    <w:p w14:paraId="25607678" w14:textId="45941AD2" w:rsidR="006F2C65" w:rsidRPr="006F2C65" w:rsidRDefault="006F2C65" w:rsidP="599D14E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0073199E" w:rsidRPr="0073199E">
        <w:t xml:space="preserve"> </w:t>
      </w:r>
      <w:r w:rsidR="0073199E" w:rsidRPr="0073199E">
        <w:rPr>
          <w:b/>
          <w:bCs/>
          <w:sz w:val="20"/>
          <w:szCs w:val="20"/>
          <w:lang w:val="en-US"/>
        </w:rPr>
        <w:t>Baktybaeva L.K.</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F7C498" w14:textId="471F635E" w:rsidR="00DB4D9C" w:rsidRPr="003F2DC5" w:rsidRDefault="001640C9" w:rsidP="599D14EC">
      <w:pPr>
        <w:spacing w:after="120"/>
        <w:rPr>
          <w:b/>
          <w:bCs/>
          <w:sz w:val="20"/>
          <w:szCs w:val="20"/>
        </w:rPr>
      </w:pPr>
      <w:r w:rsidRPr="599D14EC">
        <w:rPr>
          <w:b/>
          <w:bCs/>
          <w:sz w:val="20"/>
          <w:szCs w:val="20"/>
        </w:rPr>
        <w:t>Head of Department ______________________</w:t>
      </w:r>
      <w:r w:rsidR="0073199E" w:rsidRPr="0073199E">
        <w:t xml:space="preserve"> </w:t>
      </w:r>
      <w:r w:rsidR="0073199E" w:rsidRPr="0073199E">
        <w:rPr>
          <w:b/>
          <w:bCs/>
          <w:sz w:val="20"/>
          <w:szCs w:val="20"/>
        </w:rPr>
        <w:t>Zhunusba</w:t>
      </w:r>
      <w:r w:rsidR="004A1EB4">
        <w:rPr>
          <w:b/>
          <w:bCs/>
          <w:sz w:val="20"/>
          <w:szCs w:val="20"/>
          <w:lang w:val="en-US"/>
        </w:rPr>
        <w:t>y</w:t>
      </w:r>
      <w:r w:rsidR="0073199E" w:rsidRPr="0073199E">
        <w:rPr>
          <w:b/>
          <w:bCs/>
          <w:sz w:val="20"/>
          <w:szCs w:val="20"/>
        </w:rPr>
        <w:t>eva Zh.K.</w:t>
      </w:r>
    </w:p>
    <w:p w14:paraId="32D406B7" w14:textId="7CBD216C" w:rsidR="599D14EC" w:rsidRDefault="599D14EC" w:rsidP="599D14EC">
      <w:pPr>
        <w:spacing w:after="120"/>
        <w:rPr>
          <w:b/>
          <w:bCs/>
          <w:sz w:val="20"/>
          <w:szCs w:val="20"/>
        </w:rPr>
      </w:pPr>
    </w:p>
    <w:p w14:paraId="7B50870C" w14:textId="305489E6" w:rsidR="00206E46" w:rsidRDefault="001640C9" w:rsidP="00B0362A">
      <w:pPr>
        <w:spacing w:after="120"/>
        <w:rPr>
          <w:sz w:val="20"/>
          <w:szCs w:val="20"/>
          <w:lang w:val="kk-KZ"/>
        </w:rPr>
      </w:pPr>
      <w:r w:rsidRPr="003F2DC5">
        <w:rPr>
          <w:b/>
          <w:sz w:val="20"/>
          <w:szCs w:val="20"/>
        </w:rPr>
        <w:t>Lecturer ___________________________________</w:t>
      </w:r>
      <w:r w:rsidR="0073199E">
        <w:rPr>
          <w:b/>
          <w:sz w:val="20"/>
          <w:szCs w:val="20"/>
        </w:rPr>
        <w:t xml:space="preserve"> Amirova A.K.</w:t>
      </w: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2C8EF025" w14:textId="702A15C0" w:rsidR="00F6159D" w:rsidRPr="00F76949" w:rsidRDefault="00D74FCF" w:rsidP="00F6159D">
      <w:pPr>
        <w:pStyle w:val="paragraph"/>
        <w:spacing w:before="0" w:beforeAutospacing="0" w:after="0" w:afterAutospacing="0"/>
        <w:textAlignment w:val="baseline"/>
        <w:rPr>
          <w:sz w:val="20"/>
          <w:szCs w:val="20"/>
        </w:rPr>
      </w:pPr>
      <w:r w:rsidRPr="00D74FCF">
        <w:rPr>
          <w:rStyle w:val="eop"/>
          <w:b/>
          <w:bCs/>
          <w:sz w:val="20"/>
          <w:szCs w:val="20"/>
        </w:rPr>
        <w:t>Example 1. Group presentation on the topics</w:t>
      </w:r>
      <w:r w:rsidRPr="00D74FCF">
        <w:rPr>
          <w:rStyle w:val="eop"/>
          <w:sz w:val="20"/>
          <w:szCs w:val="20"/>
        </w:rPr>
        <w:t xml:space="preserve"> </w:t>
      </w:r>
      <w:r w:rsidR="00DB789D" w:rsidRPr="00DB789D">
        <w:rPr>
          <w:rStyle w:val="normaltextrun"/>
          <w:b/>
          <w:bCs/>
          <w:sz w:val="20"/>
          <w:szCs w:val="20"/>
        </w:rPr>
        <w:t xml:space="preserve">IWS </w:t>
      </w:r>
      <w:r w:rsidR="00240CEF" w:rsidRPr="00240CEF">
        <w:rPr>
          <w:rStyle w:val="normaltextrun"/>
          <w:b/>
          <w:bCs/>
          <w:sz w:val="20"/>
          <w:szCs w:val="20"/>
          <w:lang w:val="en-US"/>
        </w:rPr>
        <w:t>1</w:t>
      </w:r>
      <w:r w:rsidR="00DB789D" w:rsidRPr="00DB789D">
        <w:rPr>
          <w:rStyle w:val="normaltextrun"/>
          <w:b/>
          <w:bCs/>
          <w:sz w:val="20"/>
          <w:szCs w:val="20"/>
        </w:rPr>
        <w:t xml:space="preserve">. </w:t>
      </w:r>
      <w:r w:rsidR="007A2A7B" w:rsidRPr="007A2A7B">
        <w:rPr>
          <w:rStyle w:val="normaltextrun"/>
          <w:b/>
          <w:bCs/>
          <w:sz w:val="20"/>
          <w:szCs w:val="20"/>
        </w:rPr>
        <w:t>"</w:t>
      </w:r>
      <w:r w:rsidR="00240CEF" w:rsidRPr="00240CEF">
        <w:t xml:space="preserve"> </w:t>
      </w:r>
      <w:r w:rsidR="00240CEF" w:rsidRPr="00240CEF">
        <w:rPr>
          <w:rStyle w:val="normaltextrun"/>
          <w:b/>
          <w:bCs/>
          <w:sz w:val="20"/>
          <w:szCs w:val="20"/>
        </w:rPr>
        <w:t>Phage and cosmid vectors. Enzymes used in genetic engineering</w:t>
      </w:r>
      <w:r w:rsidR="007A2A7B" w:rsidRPr="007A2A7B">
        <w:rPr>
          <w:rStyle w:val="normaltextrun"/>
          <w:b/>
          <w:bCs/>
          <w:sz w:val="20"/>
          <w:szCs w:val="20"/>
        </w:rPr>
        <w:t>."</w:t>
      </w:r>
      <w:r w:rsidR="007A2A7B">
        <w:rPr>
          <w:rStyle w:val="normaltextrun"/>
          <w:b/>
          <w:bCs/>
          <w:sz w:val="20"/>
          <w:szCs w:val="20"/>
        </w:rPr>
        <w:t xml:space="preserve"> </w:t>
      </w:r>
      <w:r w:rsidR="00F6159D" w:rsidRPr="00F76949">
        <w:rPr>
          <w:rStyle w:val="normaltextrun"/>
          <w:b/>
          <w:bCs/>
          <w:sz w:val="20"/>
          <w:szCs w:val="20"/>
        </w:rPr>
        <w:t xml:space="preserve">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806"/>
        <w:gridCol w:w="2654"/>
        <w:gridCol w:w="3497"/>
        <w:gridCol w:w="3350"/>
      </w:tblGrid>
      <w:tr w:rsidR="00F6159D" w:rsidRPr="00357F22"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Criterion</w:t>
            </w:r>
            <w:r w:rsidRPr="00357F22">
              <w:rPr>
                <w:rStyle w:val="normaltextrun"/>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Excellent</w:t>
            </w:r>
            <w:r w:rsidRPr="00357F22">
              <w:rPr>
                <w:rStyle w:val="normaltextrun"/>
                <w:b/>
                <w:bCs/>
                <w:color w:val="000000"/>
                <w:sz w:val="18"/>
                <w:szCs w:val="18"/>
              </w:rPr>
              <w:t>"</w:t>
            </w:r>
          </w:p>
          <w:p w14:paraId="29DB8854" w14:textId="2BBCF637"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Good</w:t>
            </w:r>
            <w:r w:rsidRPr="00357F22">
              <w:rPr>
                <w:rStyle w:val="normaltextrun"/>
                <w:b/>
                <w:bCs/>
                <w:color w:val="000000"/>
                <w:sz w:val="18"/>
                <w:szCs w:val="18"/>
              </w:rPr>
              <w:t>"</w:t>
            </w:r>
          </w:p>
          <w:p w14:paraId="215C5CA4" w14:textId="767FC7D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"Satisfactory"</w:t>
            </w:r>
          </w:p>
          <w:p w14:paraId="06BC0471" w14:textId="1DAF1DA5"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"Unsatisfactory"</w:t>
            </w:r>
          </w:p>
          <w:p w14:paraId="6F16CFA0" w14:textId="434DF010"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 </w:t>
            </w:r>
            <w:r w:rsidRPr="00357F22">
              <w:rPr>
                <w:rStyle w:val="normaltextrun"/>
                <w:color w:val="000000"/>
                <w:sz w:val="18"/>
                <w:szCs w:val="18"/>
              </w:rPr>
              <w:t>0-10%</w:t>
            </w:r>
          </w:p>
        </w:tc>
      </w:tr>
      <w:tr w:rsidR="00F6159D" w:rsidRPr="00357F22"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6CAFDBAA"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Understanding of the theories, concepts and technologies used in the field of genetic engineering.</w:t>
            </w:r>
          </w:p>
        </w:tc>
        <w:tc>
          <w:tcPr>
            <w:tcW w:w="2835" w:type="dxa"/>
            <w:tcBorders>
              <w:top w:val="single" w:sz="6" w:space="0" w:color="auto"/>
              <w:left w:val="single" w:sz="6" w:space="0" w:color="auto"/>
              <w:bottom w:val="single" w:sz="6" w:space="0" w:color="auto"/>
              <w:right w:val="single" w:sz="6" w:space="0" w:color="auto"/>
            </w:tcBorders>
            <w:hideMark/>
          </w:tcPr>
          <w:p w14:paraId="289D6F95" w14:textId="6D6BAA14" w:rsidR="00F76949" w:rsidRPr="00357F22" w:rsidRDefault="00F6159D" w:rsidP="00D74FCF">
            <w:pPr>
              <w:pStyle w:val="paragraph"/>
              <w:spacing w:before="0" w:beforeAutospacing="0" w:after="0" w:afterAutospacing="0"/>
              <w:textAlignment w:val="baseline"/>
              <w:rPr>
                <w:sz w:val="18"/>
                <w:szCs w:val="18"/>
              </w:rPr>
            </w:pPr>
            <w:r w:rsidRPr="00357F22">
              <w:rPr>
                <w:rStyle w:val="normaltextrun"/>
                <w:sz w:val="18"/>
                <w:szCs w:val="18"/>
              </w:rPr>
              <w:t xml:space="preserve">Deep understanding of theories, concepts </w:t>
            </w:r>
            <w:r w:rsidR="007A2A7B" w:rsidRPr="007A2A7B">
              <w:rPr>
                <w:rStyle w:val="normaltextrun"/>
                <w:sz w:val="18"/>
                <w:szCs w:val="18"/>
              </w:rPr>
              <w:t>and technologies used in the field of genetic engineering.</w:t>
            </w:r>
          </w:p>
        </w:tc>
        <w:tc>
          <w:tcPr>
            <w:tcW w:w="2685" w:type="dxa"/>
            <w:tcBorders>
              <w:top w:val="single" w:sz="6" w:space="0" w:color="auto"/>
              <w:left w:val="single" w:sz="6" w:space="0" w:color="auto"/>
              <w:bottom w:val="single" w:sz="6" w:space="0" w:color="auto"/>
              <w:right w:val="single" w:sz="6" w:space="0" w:color="auto"/>
            </w:tcBorders>
            <w:hideMark/>
          </w:tcPr>
          <w:p w14:paraId="3ACE7594" w14:textId="4F79C02A"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Understanding theories, concepts and te</w:t>
            </w:r>
            <w:r w:rsidR="007A2A7B">
              <w:rPr>
                <w:rStyle w:val="normaltextrun"/>
                <w:sz w:val="18"/>
                <w:szCs w:val="18"/>
              </w:rPr>
              <w:t>chnologies in the field of genetic engineering</w:t>
            </w:r>
            <w:r w:rsidRPr="00357F22">
              <w:rPr>
                <w:rStyle w:val="normaltextrun"/>
                <w:sz w:val="18"/>
                <w:szCs w:val="18"/>
              </w:rPr>
              <w:t>. Links (citations) to key sources are provided.</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understanding of theories, concepts of professional identity and teacher professionalism. Limited references (citations) to key sources are provided.</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Superficial understanding / lack of understanding of theories, concepts of professional identity and professionalism of the teacher.</w:t>
            </w:r>
            <w:r w:rsidRPr="00357F22">
              <w:rPr>
                <w:rStyle w:val="eop"/>
                <w:sz w:val="18"/>
                <w:szCs w:val="18"/>
              </w:rPr>
              <w:t> </w:t>
            </w:r>
          </w:p>
          <w:p w14:paraId="480FE1A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Relevant references (citations) to key sources are not provided.</w:t>
            </w:r>
            <w:r w:rsidRPr="00357F22">
              <w:rPr>
                <w:rStyle w:val="eop"/>
                <w:sz w:val="18"/>
                <w:szCs w:val="18"/>
              </w:rPr>
              <w:t> </w:t>
            </w:r>
          </w:p>
        </w:tc>
      </w:tr>
      <w:tr w:rsidR="00F6159D" w:rsidRPr="00357F22" w14:paraId="1484BFA0" w14:textId="77777777" w:rsidTr="00D74FCF">
        <w:trPr>
          <w:trHeight w:val="1884"/>
        </w:trPr>
        <w:tc>
          <w:tcPr>
            <w:tcW w:w="2535" w:type="dxa"/>
            <w:tcBorders>
              <w:top w:val="single" w:sz="6" w:space="0" w:color="auto"/>
              <w:left w:val="single" w:sz="6" w:space="0" w:color="auto"/>
              <w:bottom w:val="single" w:sz="6" w:space="0" w:color="auto"/>
              <w:right w:val="single" w:sz="6" w:space="0" w:color="auto"/>
            </w:tcBorders>
            <w:hideMark/>
          </w:tcPr>
          <w:p w14:paraId="1917C0D2" w14:textId="12169C72"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Awareness of modern methods of genome analysis and recombinant DNA construction.</w:t>
            </w:r>
          </w:p>
        </w:tc>
        <w:tc>
          <w:tcPr>
            <w:tcW w:w="2835" w:type="dxa"/>
            <w:tcBorders>
              <w:top w:val="single" w:sz="6" w:space="0" w:color="auto"/>
              <w:left w:val="single" w:sz="6" w:space="0" w:color="auto"/>
              <w:bottom w:val="single" w:sz="6" w:space="0" w:color="auto"/>
              <w:right w:val="single" w:sz="6" w:space="0" w:color="auto"/>
            </w:tcBorders>
            <w:hideMark/>
          </w:tcPr>
          <w:p w14:paraId="3F4D08FD" w14:textId="4680B880" w:rsidR="00F6159D" w:rsidRPr="00357F22" w:rsidRDefault="00357F22" w:rsidP="00D74FCF">
            <w:pPr>
              <w:pStyle w:val="paragraph"/>
              <w:spacing w:before="0" w:beforeAutospacing="0" w:after="0" w:afterAutospacing="0"/>
              <w:textAlignment w:val="baseline"/>
              <w:rPr>
                <w:sz w:val="18"/>
                <w:szCs w:val="18"/>
              </w:rPr>
            </w:pPr>
            <w:r w:rsidRPr="00357F22">
              <w:rPr>
                <w:rStyle w:val="normaltextrun"/>
                <w:sz w:val="18"/>
                <w:szCs w:val="18"/>
              </w:rPr>
              <w:t xml:space="preserve">Has a good understanding of theories, principles and methods, key concepts and the role of </w:t>
            </w:r>
            <w:r w:rsidR="007A2A7B">
              <w:rPr>
                <w:rStyle w:val="normaltextrun"/>
                <w:sz w:val="18"/>
                <w:szCs w:val="18"/>
              </w:rPr>
              <w:t xml:space="preserve">genetic engineering </w:t>
            </w:r>
            <w:r w:rsidRPr="00357F22">
              <w:rPr>
                <w:rStyle w:val="normaltextrun"/>
                <w:sz w:val="18"/>
                <w:szCs w:val="18"/>
              </w:rPr>
              <w:t xml:space="preserve">in improving living organisms, the relationship between </w:t>
            </w:r>
            <w:r w:rsidR="007A2A7B">
              <w:rPr>
                <w:rStyle w:val="normaltextrun"/>
                <w:sz w:val="18"/>
                <w:szCs w:val="18"/>
              </w:rPr>
              <w:t>chromosomal engineering</w:t>
            </w:r>
            <w:r w:rsidRPr="00357F22">
              <w:rPr>
                <w:rStyle w:val="normaltextrun"/>
                <w:sz w:val="18"/>
                <w:szCs w:val="18"/>
              </w:rPr>
              <w:t xml:space="preserve"> and </w:t>
            </w:r>
            <w:r w:rsidR="007A2A7B">
              <w:rPr>
                <w:rStyle w:val="normaltextrun"/>
                <w:sz w:val="18"/>
                <w:szCs w:val="18"/>
              </w:rPr>
              <w:t xml:space="preserve">genetic engineering and other </w:t>
            </w:r>
            <w:r w:rsidRPr="00357F22">
              <w:rPr>
                <w:rStyle w:val="normaltextrun"/>
                <w:sz w:val="18"/>
                <w:szCs w:val="18"/>
              </w:rPr>
              <w:t xml:space="preserve">modern technologies of human genome editing and </w:t>
            </w:r>
            <w:r w:rsidR="007A2A7B">
              <w:rPr>
                <w:rStyle w:val="normaltextrun"/>
                <w:sz w:val="18"/>
                <w:szCs w:val="18"/>
              </w:rPr>
              <w:t>gen</w:t>
            </w:r>
            <w:r w:rsidR="00D74FCF">
              <w:rPr>
                <w:rStyle w:val="normaltextrun"/>
                <w:sz w:val="18"/>
                <w:szCs w:val="18"/>
              </w:rPr>
              <w:t xml:space="preserve">e </w:t>
            </w:r>
            <w:r w:rsidR="007A2A7B">
              <w:rPr>
                <w:rStyle w:val="normaltextrun"/>
                <w:sz w:val="18"/>
                <w:szCs w:val="18"/>
              </w:rPr>
              <w:t>therapy</w:t>
            </w:r>
            <w:r w:rsidRPr="00357F22">
              <w:rPr>
                <w:rStyle w:val="normaltextrun"/>
                <w:sz w:val="18"/>
                <w:szCs w:val="18"/>
              </w:rPr>
              <w:t>.</w:t>
            </w:r>
            <w:r w:rsidR="00F6159D" w:rsidRPr="00357F22">
              <w:rPr>
                <w:rStyle w:val="eop"/>
                <w:sz w:val="18"/>
                <w:szCs w:val="18"/>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55080F94"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awareness of genetic transformation techniques. Limited analysis of the topic, poorly supported by theoretical and empirical research.</w:t>
            </w:r>
          </w:p>
        </w:tc>
        <w:tc>
          <w:tcPr>
            <w:tcW w:w="3540" w:type="dxa"/>
            <w:tcBorders>
              <w:top w:val="single" w:sz="6" w:space="0" w:color="auto"/>
              <w:left w:val="single" w:sz="6" w:space="0" w:color="auto"/>
              <w:bottom w:val="single" w:sz="6" w:space="0" w:color="auto"/>
              <w:right w:val="single" w:sz="6" w:space="0" w:color="auto"/>
            </w:tcBorders>
            <w:hideMark/>
          </w:tcPr>
          <w:p w14:paraId="0DCAAF20" w14:textId="09DDA8C4" w:rsidR="00F6159D" w:rsidRPr="00357F22" w:rsidRDefault="007A2A7B" w:rsidP="00F6159D">
            <w:pPr>
              <w:pStyle w:val="paragraph"/>
              <w:spacing w:before="0" w:beforeAutospacing="0" w:after="0" w:afterAutospacing="0"/>
              <w:textAlignment w:val="baseline"/>
              <w:rPr>
                <w:sz w:val="18"/>
                <w:szCs w:val="18"/>
              </w:rPr>
            </w:pPr>
            <w:r w:rsidRPr="007A2A7B">
              <w:rPr>
                <w:rStyle w:val="normaltextrun"/>
                <w:sz w:val="18"/>
                <w:szCs w:val="18"/>
              </w:rPr>
              <w:t>Little awareness of genetic engineering methods. Little theoretical or practical research.</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There is little or no connection between the concepts of a teacher's professional identity and the context of Kazakhstan. Little or no use of empirical research.</w:t>
            </w:r>
            <w:r w:rsidRPr="00357F22">
              <w:rPr>
                <w:rStyle w:val="eop"/>
                <w:sz w:val="18"/>
                <w:szCs w:val="18"/>
              </w:rPr>
              <w:t> </w:t>
            </w:r>
          </w:p>
        </w:tc>
      </w:tr>
      <w:tr w:rsidR="00F6159D" w:rsidRPr="00357F22"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2B1AF15B"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Definition of the area of ​​practical application/recommendation</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Offers sound policy and/or practical recommendations, proposals for improving the professional identity and professionalism of teachers in Kazakhstan.</w:t>
            </w:r>
            <w:r w:rsidRPr="00357F22">
              <w:rPr>
                <w:rStyle w:val="eop"/>
                <w:sz w:val="18"/>
                <w:szCs w:val="18"/>
              </w:rPr>
              <w:t> </w:t>
            </w:r>
          </w:p>
          <w:p w14:paraId="08560AA1"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5909F0E7"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knowledge of genetic engineering techniques used in practice.</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policy and practical recommendations. Recommendations are non-essential, not based on rigorous analysis, and are shallow.</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Little or no policy and practice advice, or advice of very low quality.</w:t>
            </w:r>
            <w:r w:rsidRPr="00357F22">
              <w:rPr>
                <w:rStyle w:val="eop"/>
                <w:sz w:val="18"/>
                <w:szCs w:val="18"/>
                <w:lang w:val="en-US"/>
              </w:rPr>
              <w:t> </w:t>
            </w:r>
          </w:p>
        </w:tc>
      </w:tr>
      <w:tr w:rsidR="00F6159D" w:rsidRPr="00357F22"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2D5577AA" w:rsidR="00F6159D" w:rsidRPr="00357F22" w:rsidRDefault="00D74FCF" w:rsidP="00D74FCF">
            <w:pPr>
              <w:pStyle w:val="paragraph"/>
              <w:textAlignment w:val="baseline"/>
              <w:rPr>
                <w:sz w:val="18"/>
                <w:szCs w:val="18"/>
              </w:rPr>
            </w:pPr>
            <w:r w:rsidRPr="00D74FCF">
              <w:rPr>
                <w:rStyle w:val="normaltextrun"/>
                <w:b/>
                <w:bCs/>
                <w:sz w:val="18"/>
                <w:szCs w:val="18"/>
              </w:rPr>
              <w:t>Presentation,</w:t>
            </w:r>
            <w:r>
              <w:rPr>
                <w:rStyle w:val="normaltextrun"/>
                <w:b/>
                <w:bCs/>
                <w:sz w:val="18"/>
                <w:szCs w:val="18"/>
              </w:rPr>
              <w:t xml:space="preserve"> </w:t>
            </w:r>
            <w:r w:rsidRPr="00D74FCF">
              <w:rPr>
                <w:rStyle w:val="normaltextrun"/>
                <w:b/>
                <w:bCs/>
                <w:sz w:val="18"/>
                <w:szCs w:val="18"/>
              </w:rPr>
              <w:t>teamwork</w:t>
            </w:r>
          </w:p>
        </w:tc>
        <w:tc>
          <w:tcPr>
            <w:tcW w:w="2835" w:type="dxa"/>
            <w:tcBorders>
              <w:top w:val="single" w:sz="6" w:space="0" w:color="auto"/>
              <w:left w:val="single" w:sz="6" w:space="0" w:color="auto"/>
              <w:bottom w:val="single" w:sz="6" w:space="0" w:color="auto"/>
              <w:right w:val="single" w:sz="6" w:space="0" w:color="auto"/>
            </w:tcBorders>
            <w:hideMark/>
          </w:tcPr>
          <w:p w14:paraId="4377DBFB" w14:textId="39330741"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Excellent, attractive presentation, excellent quality of visuals, slides, materials, excellent teamwork.</w:t>
            </w:r>
          </w:p>
        </w:tc>
        <w:tc>
          <w:tcPr>
            <w:tcW w:w="2685" w:type="dxa"/>
            <w:tcBorders>
              <w:top w:val="single" w:sz="6" w:space="0" w:color="auto"/>
              <w:left w:val="single" w:sz="6" w:space="0" w:color="auto"/>
              <w:bottom w:val="single" w:sz="6" w:space="0" w:color="auto"/>
              <w:right w:val="single" w:sz="6" w:space="0" w:color="auto"/>
            </w:tcBorders>
            <w:hideMark/>
          </w:tcPr>
          <w:p w14:paraId="683F147B" w14:textId="7A65CFD6" w:rsidR="00F76949"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lang w:val="en-US"/>
              </w:rPr>
              <w:t>Good engagement, good quality of visuals, slides or other materials, good level of teamwork.</w:t>
            </w:r>
          </w:p>
        </w:tc>
        <w:tc>
          <w:tcPr>
            <w:tcW w:w="3540" w:type="dxa"/>
            <w:tcBorders>
              <w:top w:val="single" w:sz="6" w:space="0" w:color="auto"/>
              <w:left w:val="single" w:sz="6" w:space="0" w:color="auto"/>
              <w:bottom w:val="single" w:sz="6" w:space="0" w:color="auto"/>
              <w:right w:val="single" w:sz="6" w:space="0" w:color="auto"/>
            </w:tcBorders>
            <w:hideMark/>
          </w:tcPr>
          <w:p w14:paraId="5701ACE4" w14:textId="419960A3"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Low level of engagement, low quality of materials, poor level of teamwork.</w:t>
            </w:r>
          </w:p>
        </w:tc>
        <w:tc>
          <w:tcPr>
            <w:tcW w:w="3390" w:type="dxa"/>
            <w:tcBorders>
              <w:top w:val="single" w:sz="6" w:space="0" w:color="auto"/>
              <w:left w:val="single" w:sz="6" w:space="0" w:color="auto"/>
              <w:bottom w:val="single" w:sz="6" w:space="0" w:color="auto"/>
              <w:right w:val="single" w:sz="6" w:space="0" w:color="auto"/>
            </w:tcBorders>
            <w:hideMark/>
          </w:tcPr>
          <w:p w14:paraId="76528A7B" w14:textId="352593CF" w:rsidR="00F6159D" w:rsidRPr="00357F22" w:rsidRDefault="00D74FCF" w:rsidP="08595E19">
            <w:pPr>
              <w:pStyle w:val="paragraph"/>
              <w:spacing w:before="0" w:beforeAutospacing="0" w:after="0" w:afterAutospacing="0"/>
              <w:textAlignment w:val="baseline"/>
              <w:rPr>
                <w:sz w:val="18"/>
                <w:szCs w:val="18"/>
                <w:lang w:val="en-US"/>
              </w:rPr>
            </w:pPr>
            <w:r w:rsidRPr="00D74FCF">
              <w:rPr>
                <w:rStyle w:val="normaltextrun"/>
                <w:sz w:val="18"/>
                <w:szCs w:val="18"/>
                <w:lang w:val="en-US"/>
              </w:rPr>
              <w:t>Lack of presentation and speech.</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384AA675" w14:textId="77777777" w:rsidR="00357F22" w:rsidRDefault="00357F22" w:rsidP="00357F22">
      <w:pPr>
        <w:spacing w:after="120"/>
        <w:jc w:val="both"/>
        <w:rPr>
          <w:b/>
          <w:sz w:val="20"/>
          <w:szCs w:val="20"/>
          <w:lang w:val="kk-KZ"/>
        </w:rPr>
      </w:pPr>
      <w:r w:rsidRPr="003F2DC5">
        <w:rPr>
          <w:b/>
          <w:sz w:val="20"/>
          <w:szCs w:val="20"/>
        </w:rPr>
        <w:t>Dean ___________________________________</w:t>
      </w:r>
      <w:r w:rsidRPr="0073199E">
        <w:t xml:space="preserve"> </w:t>
      </w:r>
      <w:r>
        <w:t xml:space="preserve"> </w:t>
      </w:r>
      <w:r w:rsidRPr="0073199E">
        <w:rPr>
          <w:b/>
          <w:sz w:val="20"/>
          <w:szCs w:val="20"/>
        </w:rPr>
        <w:t>Kurmanbaeva M.S.</w:t>
      </w:r>
    </w:p>
    <w:p w14:paraId="1DD7944D" w14:textId="77777777" w:rsidR="00357F22" w:rsidRPr="006F2C65" w:rsidRDefault="00357F22" w:rsidP="00357F22">
      <w:pPr>
        <w:spacing w:after="120"/>
        <w:jc w:val="both"/>
        <w:rPr>
          <w:b/>
          <w:bCs/>
          <w:sz w:val="20"/>
          <w:szCs w:val="20"/>
        </w:rPr>
      </w:pPr>
      <w:r w:rsidRPr="599D14EC">
        <w:rPr>
          <w:b/>
          <w:bCs/>
          <w:sz w:val="20"/>
          <w:szCs w:val="20"/>
        </w:rPr>
        <w:t xml:space="preserve">Chair of the Academic Committee </w:t>
      </w:r>
    </w:p>
    <w:p w14:paraId="72611F44" w14:textId="77777777" w:rsidR="00357F22" w:rsidRPr="006F2C65" w:rsidRDefault="00357F22" w:rsidP="00357F22">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r w:rsidRPr="0073199E">
        <w:rPr>
          <w:b/>
          <w:bCs/>
          <w:sz w:val="20"/>
          <w:szCs w:val="20"/>
          <w:lang w:val="en-US"/>
        </w:rPr>
        <w:t>Baktybaeva L.K.</w:t>
      </w:r>
    </w:p>
    <w:p w14:paraId="12F976FB" w14:textId="2141370C" w:rsidR="00357F22" w:rsidRPr="00DB486F" w:rsidRDefault="00357F22" w:rsidP="00357F22">
      <w:pPr>
        <w:spacing w:after="120"/>
        <w:jc w:val="both"/>
        <w:rPr>
          <w:b/>
          <w:sz w:val="20"/>
          <w:szCs w:val="20"/>
          <w:lang w:val="kk-KZ"/>
        </w:rPr>
      </w:pPr>
      <w:r w:rsidRPr="003F2DC5">
        <w:rPr>
          <w:b/>
          <w:sz w:val="20"/>
          <w:szCs w:val="20"/>
        </w:rPr>
        <w:t xml:space="preserve">                                                                 </w:t>
      </w:r>
    </w:p>
    <w:p w14:paraId="075637A8" w14:textId="26DC4D6A" w:rsidR="00357F22" w:rsidRPr="003F2DC5" w:rsidRDefault="00357F22" w:rsidP="00357F22">
      <w:pPr>
        <w:spacing w:after="120"/>
        <w:rPr>
          <w:b/>
          <w:bCs/>
          <w:sz w:val="20"/>
          <w:szCs w:val="20"/>
        </w:rPr>
      </w:pPr>
      <w:r w:rsidRPr="599D14EC">
        <w:rPr>
          <w:b/>
          <w:bCs/>
          <w:sz w:val="20"/>
          <w:szCs w:val="20"/>
        </w:rPr>
        <w:t>Head of Department ______________________</w:t>
      </w:r>
      <w:r w:rsidRPr="0073199E">
        <w:t xml:space="preserve"> </w:t>
      </w:r>
      <w:r w:rsidRPr="0073199E">
        <w:rPr>
          <w:b/>
          <w:bCs/>
          <w:sz w:val="20"/>
          <w:szCs w:val="20"/>
        </w:rPr>
        <w:t>Zhunusba</w:t>
      </w:r>
      <w:r w:rsidR="00D87339">
        <w:rPr>
          <w:b/>
          <w:bCs/>
          <w:sz w:val="20"/>
          <w:szCs w:val="20"/>
        </w:rPr>
        <w:t>y</w:t>
      </w:r>
      <w:r w:rsidRPr="0073199E">
        <w:rPr>
          <w:b/>
          <w:bCs/>
          <w:sz w:val="20"/>
          <w:szCs w:val="20"/>
        </w:rPr>
        <w:t>eva Zh.K.</w:t>
      </w:r>
    </w:p>
    <w:p w14:paraId="48E33FA2" w14:textId="77777777" w:rsidR="00D74FCF" w:rsidRDefault="00D74FCF" w:rsidP="00B0362A">
      <w:pPr>
        <w:spacing w:after="120"/>
        <w:rPr>
          <w:b/>
          <w:sz w:val="20"/>
          <w:szCs w:val="20"/>
        </w:rPr>
      </w:pPr>
    </w:p>
    <w:p w14:paraId="34312D0A" w14:textId="6386E3EF" w:rsidR="00D45EAC" w:rsidRPr="000B1E71" w:rsidRDefault="00357F22" w:rsidP="00B0362A">
      <w:pPr>
        <w:spacing w:after="120"/>
        <w:rPr>
          <w:sz w:val="20"/>
          <w:szCs w:val="20"/>
          <w:lang w:val="en-US"/>
        </w:rPr>
      </w:pPr>
      <w:r w:rsidRPr="003F2DC5">
        <w:rPr>
          <w:b/>
          <w:sz w:val="20"/>
          <w:szCs w:val="20"/>
        </w:rPr>
        <w:t>Lecturer ___________________________________</w:t>
      </w:r>
      <w:r>
        <w:rPr>
          <w:b/>
          <w:sz w:val="20"/>
          <w:szCs w:val="20"/>
        </w:rPr>
        <w:t xml:space="preserve"> Amirova A.K.</w:t>
      </w:r>
    </w:p>
    <w:sectPr w:rsidR="00D45EAC" w:rsidRPr="000B1E71" w:rsidSect="00357F22">
      <w:pgSz w:w="16838" w:h="11906" w:orient="landscape"/>
      <w:pgMar w:top="850" w:right="1418" w:bottom="993"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C662" w14:textId="77777777" w:rsidR="00BC47D9" w:rsidRDefault="00BC47D9" w:rsidP="004C6A23">
      <w:r>
        <w:separator/>
      </w:r>
    </w:p>
  </w:endnote>
  <w:endnote w:type="continuationSeparator" w:id="0">
    <w:p w14:paraId="7C3C50C8" w14:textId="77777777" w:rsidR="00BC47D9" w:rsidRDefault="00BC47D9" w:rsidP="004C6A23">
      <w:r>
        <w:continuationSeparator/>
      </w:r>
    </w:p>
  </w:endnote>
  <w:endnote w:type="continuationNotice" w:id="1">
    <w:p w14:paraId="1EE1DC34" w14:textId="77777777" w:rsidR="00BC47D9" w:rsidRDefault="00BC4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3BEE" w14:textId="77777777" w:rsidR="00BC47D9" w:rsidRDefault="00BC47D9" w:rsidP="004C6A23">
      <w:r>
        <w:separator/>
      </w:r>
    </w:p>
  </w:footnote>
  <w:footnote w:type="continuationSeparator" w:id="0">
    <w:p w14:paraId="1B5820FB" w14:textId="77777777" w:rsidR="00BC47D9" w:rsidRDefault="00BC47D9" w:rsidP="004C6A23">
      <w:r>
        <w:continuationSeparator/>
      </w:r>
    </w:p>
  </w:footnote>
  <w:footnote w:type="continuationNotice" w:id="1">
    <w:p w14:paraId="6085225E" w14:textId="77777777" w:rsidR="00BC47D9" w:rsidRDefault="00BC47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6FF9"/>
    <w:rsid w:val="00021CB8"/>
    <w:rsid w:val="00024786"/>
    <w:rsid w:val="00026277"/>
    <w:rsid w:val="000267FB"/>
    <w:rsid w:val="0003132B"/>
    <w:rsid w:val="00033BCF"/>
    <w:rsid w:val="00035CC8"/>
    <w:rsid w:val="000456F3"/>
    <w:rsid w:val="00050DA6"/>
    <w:rsid w:val="00051A37"/>
    <w:rsid w:val="000544CE"/>
    <w:rsid w:val="0005625E"/>
    <w:rsid w:val="00057983"/>
    <w:rsid w:val="00057ECB"/>
    <w:rsid w:val="0006202B"/>
    <w:rsid w:val="00062B20"/>
    <w:rsid w:val="000634C4"/>
    <w:rsid w:val="00063C75"/>
    <w:rsid w:val="00065FCD"/>
    <w:rsid w:val="00070DE9"/>
    <w:rsid w:val="00072014"/>
    <w:rsid w:val="00075707"/>
    <w:rsid w:val="00076640"/>
    <w:rsid w:val="00076BBA"/>
    <w:rsid w:val="00077BE5"/>
    <w:rsid w:val="00080984"/>
    <w:rsid w:val="00080FF0"/>
    <w:rsid w:val="00081A47"/>
    <w:rsid w:val="00085973"/>
    <w:rsid w:val="000936D2"/>
    <w:rsid w:val="000955E8"/>
    <w:rsid w:val="0009588C"/>
    <w:rsid w:val="000A30E3"/>
    <w:rsid w:val="000A350C"/>
    <w:rsid w:val="000A447E"/>
    <w:rsid w:val="000A64C4"/>
    <w:rsid w:val="000A6617"/>
    <w:rsid w:val="000B1E71"/>
    <w:rsid w:val="000B228A"/>
    <w:rsid w:val="000B254C"/>
    <w:rsid w:val="000B31BC"/>
    <w:rsid w:val="000B768C"/>
    <w:rsid w:val="000C29CE"/>
    <w:rsid w:val="000C2E1B"/>
    <w:rsid w:val="000C68BD"/>
    <w:rsid w:val="000D4D4A"/>
    <w:rsid w:val="000E048B"/>
    <w:rsid w:val="000E1A39"/>
    <w:rsid w:val="000E2507"/>
    <w:rsid w:val="000E3AA2"/>
    <w:rsid w:val="000E3B00"/>
    <w:rsid w:val="000E5A3B"/>
    <w:rsid w:val="000E7B93"/>
    <w:rsid w:val="000F0778"/>
    <w:rsid w:val="000F2AC9"/>
    <w:rsid w:val="000F2D2E"/>
    <w:rsid w:val="0010667E"/>
    <w:rsid w:val="00113406"/>
    <w:rsid w:val="001173CE"/>
    <w:rsid w:val="0012068C"/>
    <w:rsid w:val="00122EF2"/>
    <w:rsid w:val="00125B10"/>
    <w:rsid w:val="00125FA7"/>
    <w:rsid w:val="001304F7"/>
    <w:rsid w:val="00132634"/>
    <w:rsid w:val="00132689"/>
    <w:rsid w:val="001347E4"/>
    <w:rsid w:val="00137205"/>
    <w:rsid w:val="0013795D"/>
    <w:rsid w:val="00137E5F"/>
    <w:rsid w:val="00143FEA"/>
    <w:rsid w:val="0016077D"/>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B7BAB"/>
    <w:rsid w:val="001C095F"/>
    <w:rsid w:val="001C1952"/>
    <w:rsid w:val="001C34EA"/>
    <w:rsid w:val="001C3867"/>
    <w:rsid w:val="001C3D29"/>
    <w:rsid w:val="001C45AC"/>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40CEF"/>
    <w:rsid w:val="00241CAC"/>
    <w:rsid w:val="002506A9"/>
    <w:rsid w:val="00252D22"/>
    <w:rsid w:val="00252F5A"/>
    <w:rsid w:val="00261901"/>
    <w:rsid w:val="00263470"/>
    <w:rsid w:val="00265195"/>
    <w:rsid w:val="002668F7"/>
    <w:rsid w:val="00267229"/>
    <w:rsid w:val="00273D11"/>
    <w:rsid w:val="002746C3"/>
    <w:rsid w:val="002758D7"/>
    <w:rsid w:val="00276366"/>
    <w:rsid w:val="00281828"/>
    <w:rsid w:val="00282829"/>
    <w:rsid w:val="00283913"/>
    <w:rsid w:val="0028456C"/>
    <w:rsid w:val="002860CF"/>
    <w:rsid w:val="00286D6F"/>
    <w:rsid w:val="00287F31"/>
    <w:rsid w:val="00291353"/>
    <w:rsid w:val="00293057"/>
    <w:rsid w:val="00293058"/>
    <w:rsid w:val="0029330C"/>
    <w:rsid w:val="00296472"/>
    <w:rsid w:val="002A021D"/>
    <w:rsid w:val="002A103A"/>
    <w:rsid w:val="002A1521"/>
    <w:rsid w:val="002A4929"/>
    <w:rsid w:val="002A5787"/>
    <w:rsid w:val="002A6C44"/>
    <w:rsid w:val="002A6DD3"/>
    <w:rsid w:val="002B4684"/>
    <w:rsid w:val="002B69DB"/>
    <w:rsid w:val="002C05CD"/>
    <w:rsid w:val="002C0F20"/>
    <w:rsid w:val="002C1D33"/>
    <w:rsid w:val="002C79B4"/>
    <w:rsid w:val="002E28AC"/>
    <w:rsid w:val="002E6297"/>
    <w:rsid w:val="002F1A09"/>
    <w:rsid w:val="002F28E0"/>
    <w:rsid w:val="002F2C36"/>
    <w:rsid w:val="002F4892"/>
    <w:rsid w:val="002F719E"/>
    <w:rsid w:val="002F7F65"/>
    <w:rsid w:val="0030037A"/>
    <w:rsid w:val="0030728E"/>
    <w:rsid w:val="00311121"/>
    <w:rsid w:val="003126D5"/>
    <w:rsid w:val="003225BD"/>
    <w:rsid w:val="00323280"/>
    <w:rsid w:val="00323908"/>
    <w:rsid w:val="00330851"/>
    <w:rsid w:val="0033372A"/>
    <w:rsid w:val="00334A17"/>
    <w:rsid w:val="00337B25"/>
    <w:rsid w:val="0034309A"/>
    <w:rsid w:val="00357F22"/>
    <w:rsid w:val="00361A10"/>
    <w:rsid w:val="0036391F"/>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399D"/>
    <w:rsid w:val="003D4B0A"/>
    <w:rsid w:val="003D69B3"/>
    <w:rsid w:val="003E180E"/>
    <w:rsid w:val="003E6760"/>
    <w:rsid w:val="003E6E0D"/>
    <w:rsid w:val="003F0CE9"/>
    <w:rsid w:val="003F2DC5"/>
    <w:rsid w:val="003F4178"/>
    <w:rsid w:val="003F4279"/>
    <w:rsid w:val="003F49E4"/>
    <w:rsid w:val="003F4F34"/>
    <w:rsid w:val="003F50E7"/>
    <w:rsid w:val="003F5376"/>
    <w:rsid w:val="003F5E26"/>
    <w:rsid w:val="00400E2E"/>
    <w:rsid w:val="00401A75"/>
    <w:rsid w:val="00403CB0"/>
    <w:rsid w:val="004065C8"/>
    <w:rsid w:val="00407938"/>
    <w:rsid w:val="00407F88"/>
    <w:rsid w:val="00410A74"/>
    <w:rsid w:val="0041235C"/>
    <w:rsid w:val="00420B05"/>
    <w:rsid w:val="0042498E"/>
    <w:rsid w:val="00424B42"/>
    <w:rsid w:val="004260D0"/>
    <w:rsid w:val="00427D0E"/>
    <w:rsid w:val="00430D42"/>
    <w:rsid w:val="004314BD"/>
    <w:rsid w:val="00434B98"/>
    <w:rsid w:val="00441994"/>
    <w:rsid w:val="00444557"/>
    <w:rsid w:val="00455784"/>
    <w:rsid w:val="004562E6"/>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EB4"/>
    <w:rsid w:val="004A35C8"/>
    <w:rsid w:val="004A52AB"/>
    <w:rsid w:val="004B1A65"/>
    <w:rsid w:val="004B336E"/>
    <w:rsid w:val="004B4F12"/>
    <w:rsid w:val="004B5D2B"/>
    <w:rsid w:val="004C3DFB"/>
    <w:rsid w:val="004C56A3"/>
    <w:rsid w:val="004C6373"/>
    <w:rsid w:val="004C6A23"/>
    <w:rsid w:val="004D1D6C"/>
    <w:rsid w:val="004D2EFB"/>
    <w:rsid w:val="004D4F2C"/>
    <w:rsid w:val="004E3C47"/>
    <w:rsid w:val="004E67D5"/>
    <w:rsid w:val="004E7FA2"/>
    <w:rsid w:val="004F291E"/>
    <w:rsid w:val="004F3CB8"/>
    <w:rsid w:val="004F55A8"/>
    <w:rsid w:val="004F5EF4"/>
    <w:rsid w:val="00501106"/>
    <w:rsid w:val="00501B29"/>
    <w:rsid w:val="00510BC7"/>
    <w:rsid w:val="00513471"/>
    <w:rsid w:val="00517B82"/>
    <w:rsid w:val="00530C39"/>
    <w:rsid w:val="005326DC"/>
    <w:rsid w:val="00533B39"/>
    <w:rsid w:val="00533E60"/>
    <w:rsid w:val="0053541C"/>
    <w:rsid w:val="00541947"/>
    <w:rsid w:val="00541D7F"/>
    <w:rsid w:val="00545767"/>
    <w:rsid w:val="00550A65"/>
    <w:rsid w:val="005521D3"/>
    <w:rsid w:val="005563D0"/>
    <w:rsid w:val="005646A9"/>
    <w:rsid w:val="005650EE"/>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47593"/>
    <w:rsid w:val="0065005D"/>
    <w:rsid w:val="00652BFD"/>
    <w:rsid w:val="00654657"/>
    <w:rsid w:val="006555CB"/>
    <w:rsid w:val="0066131E"/>
    <w:rsid w:val="00662A00"/>
    <w:rsid w:val="006650B8"/>
    <w:rsid w:val="00665224"/>
    <w:rsid w:val="00665B00"/>
    <w:rsid w:val="00665FD2"/>
    <w:rsid w:val="00666518"/>
    <w:rsid w:val="00674512"/>
    <w:rsid w:val="00675424"/>
    <w:rsid w:val="006764A0"/>
    <w:rsid w:val="00677687"/>
    <w:rsid w:val="00680FCB"/>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4230"/>
    <w:rsid w:val="00705778"/>
    <w:rsid w:val="00705E19"/>
    <w:rsid w:val="00707AF8"/>
    <w:rsid w:val="00711442"/>
    <w:rsid w:val="00714E5E"/>
    <w:rsid w:val="00720B12"/>
    <w:rsid w:val="00720F68"/>
    <w:rsid w:val="00723D2C"/>
    <w:rsid w:val="00723DFF"/>
    <w:rsid w:val="007271BF"/>
    <w:rsid w:val="0073199E"/>
    <w:rsid w:val="00734379"/>
    <w:rsid w:val="007350C4"/>
    <w:rsid w:val="007400AA"/>
    <w:rsid w:val="007451BB"/>
    <w:rsid w:val="00750D6B"/>
    <w:rsid w:val="00752D2A"/>
    <w:rsid w:val="00753B50"/>
    <w:rsid w:val="00757123"/>
    <w:rsid w:val="00764D05"/>
    <w:rsid w:val="00765239"/>
    <w:rsid w:val="00771B30"/>
    <w:rsid w:val="007738DF"/>
    <w:rsid w:val="0077505C"/>
    <w:rsid w:val="00775307"/>
    <w:rsid w:val="0077543C"/>
    <w:rsid w:val="0078340B"/>
    <w:rsid w:val="00792E68"/>
    <w:rsid w:val="00796885"/>
    <w:rsid w:val="007A26C4"/>
    <w:rsid w:val="007A27FE"/>
    <w:rsid w:val="007A2A7B"/>
    <w:rsid w:val="007A5A28"/>
    <w:rsid w:val="007A68F5"/>
    <w:rsid w:val="007B5EA8"/>
    <w:rsid w:val="007B6A6C"/>
    <w:rsid w:val="007C1081"/>
    <w:rsid w:val="007C220D"/>
    <w:rsid w:val="007C3AF9"/>
    <w:rsid w:val="007C5EAB"/>
    <w:rsid w:val="007C6C9E"/>
    <w:rsid w:val="007D0A5F"/>
    <w:rsid w:val="007D0F69"/>
    <w:rsid w:val="007D2000"/>
    <w:rsid w:val="007D2B54"/>
    <w:rsid w:val="007D4804"/>
    <w:rsid w:val="007D4A27"/>
    <w:rsid w:val="007D6EF1"/>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3EDF"/>
    <w:rsid w:val="008642A4"/>
    <w:rsid w:val="008677A1"/>
    <w:rsid w:val="008703B5"/>
    <w:rsid w:val="00872B08"/>
    <w:rsid w:val="00872B1A"/>
    <w:rsid w:val="00875267"/>
    <w:rsid w:val="00876EB4"/>
    <w:rsid w:val="0088018E"/>
    <w:rsid w:val="00881BC6"/>
    <w:rsid w:val="00887042"/>
    <w:rsid w:val="008903D1"/>
    <w:rsid w:val="008913C1"/>
    <w:rsid w:val="00891CD4"/>
    <w:rsid w:val="008939ED"/>
    <w:rsid w:val="008A0770"/>
    <w:rsid w:val="008A3D64"/>
    <w:rsid w:val="008A3DB2"/>
    <w:rsid w:val="008A3E38"/>
    <w:rsid w:val="008B49DF"/>
    <w:rsid w:val="008B6044"/>
    <w:rsid w:val="008B729E"/>
    <w:rsid w:val="008C05E2"/>
    <w:rsid w:val="008C07FC"/>
    <w:rsid w:val="008C180E"/>
    <w:rsid w:val="008C1D71"/>
    <w:rsid w:val="008C2C78"/>
    <w:rsid w:val="008D13D2"/>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14B3"/>
    <w:rsid w:val="00916B94"/>
    <w:rsid w:val="0091762C"/>
    <w:rsid w:val="00920458"/>
    <w:rsid w:val="00923A42"/>
    <w:rsid w:val="00923E03"/>
    <w:rsid w:val="0092481B"/>
    <w:rsid w:val="00925896"/>
    <w:rsid w:val="00925A0F"/>
    <w:rsid w:val="00926A96"/>
    <w:rsid w:val="009331F0"/>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1F37"/>
    <w:rsid w:val="009C29E7"/>
    <w:rsid w:val="009C2E5B"/>
    <w:rsid w:val="009C5E58"/>
    <w:rsid w:val="009E2A95"/>
    <w:rsid w:val="009E52CB"/>
    <w:rsid w:val="009E6ECA"/>
    <w:rsid w:val="009E72A8"/>
    <w:rsid w:val="009F0B08"/>
    <w:rsid w:val="009F42A4"/>
    <w:rsid w:val="00A00420"/>
    <w:rsid w:val="00A02A85"/>
    <w:rsid w:val="00A02F26"/>
    <w:rsid w:val="00A03A12"/>
    <w:rsid w:val="00A04790"/>
    <w:rsid w:val="00A04829"/>
    <w:rsid w:val="00A06AE9"/>
    <w:rsid w:val="00A10160"/>
    <w:rsid w:val="00A22D92"/>
    <w:rsid w:val="00A24027"/>
    <w:rsid w:val="00A24E6B"/>
    <w:rsid w:val="00A315B8"/>
    <w:rsid w:val="00A349C9"/>
    <w:rsid w:val="00A34C75"/>
    <w:rsid w:val="00A36349"/>
    <w:rsid w:val="00A40781"/>
    <w:rsid w:val="00A4211F"/>
    <w:rsid w:val="00A42F6C"/>
    <w:rsid w:val="00A43A7A"/>
    <w:rsid w:val="00A448A6"/>
    <w:rsid w:val="00A44F44"/>
    <w:rsid w:val="00A46B07"/>
    <w:rsid w:val="00A471CF"/>
    <w:rsid w:val="00A47B62"/>
    <w:rsid w:val="00A47C58"/>
    <w:rsid w:val="00A51A7C"/>
    <w:rsid w:val="00A53B3F"/>
    <w:rsid w:val="00A54A18"/>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B718A"/>
    <w:rsid w:val="00AB798A"/>
    <w:rsid w:val="00AC0B9C"/>
    <w:rsid w:val="00AC0C46"/>
    <w:rsid w:val="00AC0EFC"/>
    <w:rsid w:val="00AC0FA8"/>
    <w:rsid w:val="00AC17E3"/>
    <w:rsid w:val="00AC1871"/>
    <w:rsid w:val="00AC307F"/>
    <w:rsid w:val="00AD3744"/>
    <w:rsid w:val="00AD4CDF"/>
    <w:rsid w:val="00AD6B19"/>
    <w:rsid w:val="00AE00DA"/>
    <w:rsid w:val="00AF327F"/>
    <w:rsid w:val="00B0362A"/>
    <w:rsid w:val="00B04479"/>
    <w:rsid w:val="00B05314"/>
    <w:rsid w:val="00B057C0"/>
    <w:rsid w:val="00B143AA"/>
    <w:rsid w:val="00B16817"/>
    <w:rsid w:val="00B17F3A"/>
    <w:rsid w:val="00B20215"/>
    <w:rsid w:val="00B2541F"/>
    <w:rsid w:val="00B2590C"/>
    <w:rsid w:val="00B344A6"/>
    <w:rsid w:val="00B35A61"/>
    <w:rsid w:val="00B37BBB"/>
    <w:rsid w:val="00B41B1D"/>
    <w:rsid w:val="00B41D30"/>
    <w:rsid w:val="00B41DF6"/>
    <w:rsid w:val="00B43A2C"/>
    <w:rsid w:val="00B44E6D"/>
    <w:rsid w:val="00B47334"/>
    <w:rsid w:val="00B5347E"/>
    <w:rsid w:val="00B5382C"/>
    <w:rsid w:val="00B55B2B"/>
    <w:rsid w:val="00B5686A"/>
    <w:rsid w:val="00B651D1"/>
    <w:rsid w:val="00B67757"/>
    <w:rsid w:val="00B67C9B"/>
    <w:rsid w:val="00B71834"/>
    <w:rsid w:val="00B727B9"/>
    <w:rsid w:val="00B72963"/>
    <w:rsid w:val="00B74F43"/>
    <w:rsid w:val="00B80391"/>
    <w:rsid w:val="00B817C0"/>
    <w:rsid w:val="00B81A6F"/>
    <w:rsid w:val="00B8414B"/>
    <w:rsid w:val="00B8539F"/>
    <w:rsid w:val="00B8693A"/>
    <w:rsid w:val="00B9305E"/>
    <w:rsid w:val="00BA0F3B"/>
    <w:rsid w:val="00BA4BDA"/>
    <w:rsid w:val="00BB1114"/>
    <w:rsid w:val="00BB283A"/>
    <w:rsid w:val="00BB32DC"/>
    <w:rsid w:val="00BB6584"/>
    <w:rsid w:val="00BC0CEB"/>
    <w:rsid w:val="00BC4476"/>
    <w:rsid w:val="00BC47D9"/>
    <w:rsid w:val="00BD09CB"/>
    <w:rsid w:val="00BD6DA7"/>
    <w:rsid w:val="00BD7FFD"/>
    <w:rsid w:val="00BE20D8"/>
    <w:rsid w:val="00BE22D3"/>
    <w:rsid w:val="00BE3F4E"/>
    <w:rsid w:val="00BE7ECE"/>
    <w:rsid w:val="00BF096C"/>
    <w:rsid w:val="00BF2BEB"/>
    <w:rsid w:val="00BF4583"/>
    <w:rsid w:val="00C002F1"/>
    <w:rsid w:val="00C037E1"/>
    <w:rsid w:val="00C03EF1"/>
    <w:rsid w:val="00C0430A"/>
    <w:rsid w:val="00C055D3"/>
    <w:rsid w:val="00C119D6"/>
    <w:rsid w:val="00C13132"/>
    <w:rsid w:val="00C21EA1"/>
    <w:rsid w:val="00C323E6"/>
    <w:rsid w:val="00C41C08"/>
    <w:rsid w:val="00C438C4"/>
    <w:rsid w:val="00C46CAD"/>
    <w:rsid w:val="00C4792B"/>
    <w:rsid w:val="00C51662"/>
    <w:rsid w:val="00C56EA8"/>
    <w:rsid w:val="00C6051D"/>
    <w:rsid w:val="00C63EF6"/>
    <w:rsid w:val="00C72C62"/>
    <w:rsid w:val="00C75A8C"/>
    <w:rsid w:val="00C813D6"/>
    <w:rsid w:val="00C813DA"/>
    <w:rsid w:val="00C8267A"/>
    <w:rsid w:val="00C86741"/>
    <w:rsid w:val="00C8693B"/>
    <w:rsid w:val="00C90C95"/>
    <w:rsid w:val="00C92FAF"/>
    <w:rsid w:val="00C942FC"/>
    <w:rsid w:val="00C96A05"/>
    <w:rsid w:val="00CA458D"/>
    <w:rsid w:val="00CA4818"/>
    <w:rsid w:val="00CA4B30"/>
    <w:rsid w:val="00CB5A3B"/>
    <w:rsid w:val="00CB7682"/>
    <w:rsid w:val="00CC2911"/>
    <w:rsid w:val="00CC59D8"/>
    <w:rsid w:val="00CD0192"/>
    <w:rsid w:val="00CD2647"/>
    <w:rsid w:val="00CD7587"/>
    <w:rsid w:val="00CE642C"/>
    <w:rsid w:val="00CF2039"/>
    <w:rsid w:val="00CF26E9"/>
    <w:rsid w:val="00CF3980"/>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327"/>
    <w:rsid w:val="00D74FCF"/>
    <w:rsid w:val="00D82A1B"/>
    <w:rsid w:val="00D82B17"/>
    <w:rsid w:val="00D85871"/>
    <w:rsid w:val="00D85D24"/>
    <w:rsid w:val="00D86236"/>
    <w:rsid w:val="00D87339"/>
    <w:rsid w:val="00D90B92"/>
    <w:rsid w:val="00DA13F4"/>
    <w:rsid w:val="00DA2F7B"/>
    <w:rsid w:val="00DA782A"/>
    <w:rsid w:val="00DB06C9"/>
    <w:rsid w:val="00DB3F5E"/>
    <w:rsid w:val="00DB486F"/>
    <w:rsid w:val="00DB4D9C"/>
    <w:rsid w:val="00DB68C0"/>
    <w:rsid w:val="00DB76FD"/>
    <w:rsid w:val="00DB789D"/>
    <w:rsid w:val="00DD2802"/>
    <w:rsid w:val="00DD75A4"/>
    <w:rsid w:val="00DD769E"/>
    <w:rsid w:val="00DE13EA"/>
    <w:rsid w:val="00DE4C44"/>
    <w:rsid w:val="00DE78A0"/>
    <w:rsid w:val="00DF1E74"/>
    <w:rsid w:val="00E00AE9"/>
    <w:rsid w:val="00E04166"/>
    <w:rsid w:val="00E06636"/>
    <w:rsid w:val="00E11617"/>
    <w:rsid w:val="00E11945"/>
    <w:rsid w:val="00E11EE8"/>
    <w:rsid w:val="00E14561"/>
    <w:rsid w:val="00E15E62"/>
    <w:rsid w:val="00E16B88"/>
    <w:rsid w:val="00E17B49"/>
    <w:rsid w:val="00E206A8"/>
    <w:rsid w:val="00E24B76"/>
    <w:rsid w:val="00E27026"/>
    <w:rsid w:val="00E4280D"/>
    <w:rsid w:val="00E4282B"/>
    <w:rsid w:val="00E479B7"/>
    <w:rsid w:val="00E514D5"/>
    <w:rsid w:val="00E526F4"/>
    <w:rsid w:val="00E55C26"/>
    <w:rsid w:val="00E56DA6"/>
    <w:rsid w:val="00E56F4F"/>
    <w:rsid w:val="00E607F2"/>
    <w:rsid w:val="00E61EB4"/>
    <w:rsid w:val="00E62139"/>
    <w:rsid w:val="00E67940"/>
    <w:rsid w:val="00E67A4E"/>
    <w:rsid w:val="00E70542"/>
    <w:rsid w:val="00E75845"/>
    <w:rsid w:val="00E8154F"/>
    <w:rsid w:val="00E81CB3"/>
    <w:rsid w:val="00E83D4B"/>
    <w:rsid w:val="00E84EED"/>
    <w:rsid w:val="00E857D1"/>
    <w:rsid w:val="00E86A31"/>
    <w:rsid w:val="00E91403"/>
    <w:rsid w:val="00E92930"/>
    <w:rsid w:val="00E95617"/>
    <w:rsid w:val="00E9615B"/>
    <w:rsid w:val="00EA7ED8"/>
    <w:rsid w:val="00EB165C"/>
    <w:rsid w:val="00EB4295"/>
    <w:rsid w:val="00EB5722"/>
    <w:rsid w:val="00EB6E56"/>
    <w:rsid w:val="00EC0747"/>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36AA3"/>
    <w:rsid w:val="00F50C75"/>
    <w:rsid w:val="00F50CB7"/>
    <w:rsid w:val="00F530A0"/>
    <w:rsid w:val="00F5360E"/>
    <w:rsid w:val="00F553C1"/>
    <w:rsid w:val="00F56189"/>
    <w:rsid w:val="00F570ED"/>
    <w:rsid w:val="00F57CBB"/>
    <w:rsid w:val="00F6159D"/>
    <w:rsid w:val="00F65683"/>
    <w:rsid w:val="00F67297"/>
    <w:rsid w:val="00F71859"/>
    <w:rsid w:val="00F76949"/>
    <w:rsid w:val="00F80213"/>
    <w:rsid w:val="00F8439E"/>
    <w:rsid w:val="00F84930"/>
    <w:rsid w:val="00F965A7"/>
    <w:rsid w:val="00FA6335"/>
    <w:rsid w:val="00FA73F3"/>
    <w:rsid w:val="00FB09ED"/>
    <w:rsid w:val="00FB11CB"/>
    <w:rsid w:val="00FB23B1"/>
    <w:rsid w:val="00FB3AEF"/>
    <w:rsid w:val="00FB7360"/>
    <w:rsid w:val="00FC031F"/>
    <w:rsid w:val="00FC1689"/>
    <w:rsid w:val="00FC411D"/>
    <w:rsid w:val="00FC6222"/>
    <w:rsid w:val="00FD0FA8"/>
    <w:rsid w:val="00FD2A20"/>
    <w:rsid w:val="00FD34D0"/>
    <w:rsid w:val="00FD53EC"/>
    <w:rsid w:val="00FD67A1"/>
    <w:rsid w:val="00FE6E18"/>
    <w:rsid w:val="00FE6E28"/>
    <w:rsid w:val="00FF6462"/>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7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x.org/"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mailto:aigul_amir@mail.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google.com/site/anogurtsov/lectures/ge"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0%D0%BA%D0%B0%D0%B4%D0%B5%D0%BC%D0%B8%D1%87%D0%B5%D1%81%D0%BA%D0%B0%D1%8F%20%D0%BF%D0%BE%D0%BB%D0%B8%D1%82%D0%B8%D0%BA%D0%B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2757</Words>
  <Characters>15718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5</cp:revision>
  <cp:lastPrinted>2026-01-16T12:28:00Z</cp:lastPrinted>
  <dcterms:created xsi:type="dcterms:W3CDTF">2026-01-16T16:23:00Z</dcterms:created>
  <dcterms:modified xsi:type="dcterms:W3CDTF">2026-01-16T20:19:00Z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